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6"/>
          <w:szCs w:val="72"/>
        </w:rPr>
        <w:id w:val="495618528"/>
        <w:docPartObj>
          <w:docPartGallery w:val="Cover Pages"/>
          <w:docPartUnique/>
        </w:docPartObj>
      </w:sdtPr>
      <w:sdtEndPr>
        <w:rPr>
          <w:rFonts w:asciiTheme="minorHAnsi" w:eastAsiaTheme="minorHAnsi" w:hAnsiTheme="minorHAnsi" w:cstheme="minorHAnsi"/>
          <w:b/>
          <w:bCs/>
          <w:sz w:val="24"/>
          <w:szCs w:val="24"/>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646"/>
            <w:gridCol w:w="3767"/>
            <w:gridCol w:w="3387"/>
          </w:tblGrid>
          <w:tr w:rsidR="00267913" w14:paraId="6E94C589" w14:textId="77777777" w:rsidTr="00221D46">
            <w:trPr>
              <w:trHeight w:val="5333"/>
            </w:trPr>
            <w:tc>
              <w:tcPr>
                <w:tcW w:w="3525" w:type="dxa"/>
                <w:tcBorders>
                  <w:bottom w:val="single" w:sz="18" w:space="0" w:color="808080" w:themeColor="background1" w:themeShade="80"/>
                </w:tcBorders>
                <w:vAlign w:val="center"/>
              </w:tcPr>
              <w:p w14:paraId="6BFFE34B" w14:textId="7CEA9CDA" w:rsidR="00267913" w:rsidRDefault="00595EDE" w:rsidP="00951A75">
                <w:pPr>
                  <w:pStyle w:val="NoSpacing"/>
                  <w:rPr>
                    <w:rFonts w:asciiTheme="majorHAnsi" w:eastAsiaTheme="majorEastAsia" w:hAnsiTheme="majorHAnsi" w:cstheme="majorBidi"/>
                    <w:sz w:val="76"/>
                    <w:szCs w:val="72"/>
                  </w:rPr>
                </w:pPr>
                <w:r>
                  <w:t xml:space="preserve"> </w:t>
                </w:r>
              </w:p>
            </w:tc>
            <w:tc>
              <w:tcPr>
                <w:tcW w:w="6267" w:type="dxa"/>
                <w:gridSpan w:val="2"/>
                <w:vAlign w:val="center"/>
              </w:tcPr>
              <w:p w14:paraId="52BFB20D" w14:textId="6314C0DC" w:rsidR="00267913" w:rsidRPr="00C26D7D" w:rsidRDefault="008107C3">
                <w:pPr>
                  <w:pStyle w:val="NoSpacing"/>
                  <w:rPr>
                    <w:rFonts w:eastAsiaTheme="majorEastAsia" w:cstheme="minorHAnsi"/>
                    <w:color w:val="FF0000"/>
                    <w:sz w:val="36"/>
                    <w:szCs w:val="36"/>
                  </w:rPr>
                </w:pPr>
                <w:r w:rsidRPr="00FF714C">
                  <w:rPr>
                    <w:rFonts w:eastAsiaTheme="majorEastAsia" w:cstheme="minorHAnsi"/>
                    <w:sz w:val="36"/>
                    <w:szCs w:val="36"/>
                  </w:rPr>
                  <w:t xml:space="preserve">Updated </w:t>
                </w:r>
                <w:r w:rsidR="00A56FCD">
                  <w:rPr>
                    <w:rFonts w:eastAsiaTheme="majorEastAsia" w:cstheme="minorHAnsi"/>
                    <w:sz w:val="36"/>
                    <w:szCs w:val="36"/>
                  </w:rPr>
                  <w:t>February</w:t>
                </w:r>
                <w:r w:rsidR="00C14D43">
                  <w:rPr>
                    <w:rFonts w:eastAsiaTheme="majorEastAsia" w:cstheme="minorHAnsi"/>
                    <w:sz w:val="36"/>
                    <w:szCs w:val="36"/>
                  </w:rPr>
                  <w:t xml:space="preserve"> 202</w:t>
                </w:r>
                <w:r w:rsidR="00A56FCD">
                  <w:rPr>
                    <w:rFonts w:eastAsiaTheme="majorEastAsia" w:cstheme="minorHAnsi"/>
                    <w:sz w:val="36"/>
                    <w:szCs w:val="36"/>
                  </w:rPr>
                  <w:t>5</w:t>
                </w:r>
              </w:p>
              <w:p w14:paraId="1F1E75AA" w14:textId="488686B1" w:rsidR="00267913" w:rsidRPr="00267913" w:rsidRDefault="008107C3" w:rsidP="00267913">
                <w:pPr>
                  <w:pStyle w:val="NoSpacing"/>
                  <w:rPr>
                    <w:color w:val="4F81BD" w:themeColor="accent1"/>
                    <w:sz w:val="200"/>
                    <w:szCs w:val="200"/>
                  </w:rPr>
                </w:pPr>
                <w:r w:rsidRPr="00FF714C">
                  <w:rPr>
                    <w:color w:val="4F81BD" w:themeColor="accent1"/>
                    <w:sz w:val="144"/>
                    <w:szCs w:val="144"/>
                  </w:rPr>
                  <w:t>Emergency Action Plan</w:t>
                </w:r>
              </w:p>
            </w:tc>
          </w:tr>
          <w:tr w:rsidR="00267913" w14:paraId="3AFCBF55" w14:textId="77777777">
            <w:tc>
              <w:tcPr>
                <w:tcW w:w="7054" w:type="dxa"/>
                <w:gridSpan w:val="2"/>
                <w:tcBorders>
                  <w:top w:val="single" w:sz="18" w:space="0" w:color="808080" w:themeColor="background1" w:themeShade="80"/>
                </w:tcBorders>
                <w:vAlign w:val="center"/>
              </w:tcPr>
              <w:p w14:paraId="5C6AFD3F" w14:textId="259777AA" w:rsidR="00267913" w:rsidRDefault="008107C3" w:rsidP="000F3FA2">
                <w:pPr>
                  <w:pStyle w:val="NoSpacing"/>
                </w:pPr>
                <w:r w:rsidRPr="00FF714C">
                  <w:rPr>
                    <w:rFonts w:cstheme="minorHAnsi"/>
                    <w:sz w:val="24"/>
                    <w:szCs w:val="24"/>
                  </w:rPr>
                  <w:t xml:space="preserve">This document is intended to </w:t>
                </w:r>
                <w:r w:rsidR="003477D3">
                  <w:rPr>
                    <w:rFonts w:cstheme="minorHAnsi"/>
                    <w:sz w:val="24"/>
                    <w:szCs w:val="24"/>
                  </w:rPr>
                  <w:t xml:space="preserve">support </w:t>
                </w:r>
                <w:r w:rsidR="00421E7E">
                  <w:rPr>
                    <w:rFonts w:cstheme="minorHAnsi"/>
                    <w:sz w:val="24"/>
                    <w:szCs w:val="24"/>
                  </w:rPr>
                  <w:t xml:space="preserve">members </w:t>
                </w:r>
                <w:r w:rsidRPr="00FF714C">
                  <w:rPr>
                    <w:rFonts w:cstheme="minorHAnsi"/>
                    <w:sz w:val="24"/>
                    <w:szCs w:val="24"/>
                  </w:rPr>
                  <w:t xml:space="preserve">and volunteers </w:t>
                </w:r>
                <w:r w:rsidR="003477D3">
                  <w:rPr>
                    <w:rFonts w:cstheme="minorHAnsi"/>
                    <w:sz w:val="24"/>
                    <w:szCs w:val="24"/>
                  </w:rPr>
                  <w:t>in their response to emergencies associated with the programs and activities of the Bellingham Bay Outrigger Paddlers</w:t>
                </w:r>
                <w:r w:rsidRPr="00FF714C">
                  <w:rPr>
                    <w:rFonts w:cstheme="minorHAnsi"/>
                    <w:sz w:val="24"/>
                    <w:szCs w:val="24"/>
                  </w:rPr>
                  <w:t>. Coordinators</w:t>
                </w:r>
                <w:r w:rsidR="00421E7E">
                  <w:rPr>
                    <w:rFonts w:cstheme="minorHAnsi"/>
                    <w:sz w:val="24"/>
                    <w:szCs w:val="24"/>
                  </w:rPr>
                  <w:t>/</w:t>
                </w:r>
                <w:r w:rsidR="00136011">
                  <w:rPr>
                    <w:rFonts w:cstheme="minorHAnsi"/>
                    <w:sz w:val="24"/>
                    <w:szCs w:val="24"/>
                  </w:rPr>
                  <w:t>B</w:t>
                </w:r>
                <w:r w:rsidR="00421E7E">
                  <w:rPr>
                    <w:rFonts w:cstheme="minorHAnsi"/>
                    <w:sz w:val="24"/>
                    <w:szCs w:val="24"/>
                  </w:rPr>
                  <w:t xml:space="preserve">oard </w:t>
                </w:r>
                <w:r w:rsidR="00136011">
                  <w:rPr>
                    <w:rFonts w:cstheme="minorHAnsi"/>
                    <w:sz w:val="24"/>
                    <w:szCs w:val="24"/>
                  </w:rPr>
                  <w:t>M</w:t>
                </w:r>
                <w:r w:rsidR="00421E7E">
                  <w:rPr>
                    <w:rFonts w:cstheme="minorHAnsi"/>
                    <w:sz w:val="24"/>
                    <w:szCs w:val="24"/>
                  </w:rPr>
                  <w:t>embers</w:t>
                </w:r>
                <w:r w:rsidRPr="00FF714C">
                  <w:rPr>
                    <w:rFonts w:cstheme="minorHAnsi"/>
                    <w:sz w:val="24"/>
                    <w:szCs w:val="24"/>
                  </w:rPr>
                  <w:t xml:space="preserve"> are encouraged to </w:t>
                </w:r>
                <w:r w:rsidR="00F262A5">
                  <w:rPr>
                    <w:rFonts w:cstheme="minorHAnsi"/>
                    <w:sz w:val="24"/>
                    <w:szCs w:val="24"/>
                  </w:rPr>
                  <w:t xml:space="preserve">review at least annually, and </w:t>
                </w:r>
                <w:r w:rsidRPr="00FF714C">
                  <w:rPr>
                    <w:rFonts w:cstheme="minorHAnsi"/>
                    <w:sz w:val="24"/>
                    <w:szCs w:val="24"/>
                  </w:rPr>
                  <w:t xml:space="preserve">make changes, as needed, to meet the needs of </w:t>
                </w:r>
                <w:r w:rsidR="00F262A5">
                  <w:rPr>
                    <w:rFonts w:cstheme="minorHAnsi"/>
                    <w:sz w:val="24"/>
                    <w:szCs w:val="24"/>
                  </w:rPr>
                  <w:t xml:space="preserve">the club and </w:t>
                </w:r>
                <w:r w:rsidR="00136011">
                  <w:rPr>
                    <w:rFonts w:cstheme="minorHAnsi"/>
                    <w:sz w:val="24"/>
                    <w:szCs w:val="24"/>
                  </w:rPr>
                  <w:t>coordinating</w:t>
                </w:r>
                <w:r w:rsidR="00136011" w:rsidRPr="00FF714C">
                  <w:rPr>
                    <w:rFonts w:cstheme="minorHAnsi"/>
                    <w:sz w:val="24"/>
                    <w:szCs w:val="24"/>
                  </w:rPr>
                  <w:t xml:space="preserve"> </w:t>
                </w:r>
                <w:r w:rsidR="000E2B3B">
                  <w:rPr>
                    <w:rFonts w:cstheme="minorHAnsi"/>
                    <w:sz w:val="24"/>
                    <w:szCs w:val="24"/>
                  </w:rPr>
                  <w:t>agencies</w:t>
                </w:r>
                <w:r w:rsidRPr="00FF714C">
                  <w:rPr>
                    <w:rFonts w:cstheme="minorHAnsi"/>
                    <w:sz w:val="24"/>
                    <w:szCs w:val="24"/>
                  </w:rPr>
                  <w:t>.</w:t>
                </w:r>
              </w:p>
            </w:tc>
            <w:tc>
              <w:tcPr>
                <w:tcW w:w="2738" w:type="dxa"/>
                <w:tcBorders>
                  <w:top w:val="single" w:sz="18" w:space="0" w:color="808080" w:themeColor="background1" w:themeShade="80"/>
                </w:tcBorders>
                <w:vAlign w:val="center"/>
              </w:tcPr>
              <w:p w14:paraId="145FD1B5" w14:textId="526DD94B" w:rsidR="00267913" w:rsidRDefault="00421E7E" w:rsidP="008107C3">
                <w:pPr>
                  <w:pStyle w:val="NoSpacing"/>
                  <w:rPr>
                    <w:rFonts w:asciiTheme="majorHAnsi" w:eastAsiaTheme="majorEastAsia" w:hAnsiTheme="majorHAnsi" w:cstheme="majorBidi"/>
                    <w:sz w:val="36"/>
                    <w:szCs w:val="36"/>
                  </w:rPr>
                </w:pPr>
                <w:r>
                  <w:rPr>
                    <w:rFonts w:eastAsiaTheme="majorEastAsia" w:cstheme="minorHAnsi"/>
                    <w:sz w:val="36"/>
                    <w:szCs w:val="36"/>
                  </w:rPr>
                  <w:t xml:space="preserve"> </w:t>
                </w:r>
              </w:p>
            </w:tc>
          </w:tr>
        </w:tbl>
        <w:p w14:paraId="0D44EAA9" w14:textId="508AD4FE" w:rsidR="00267913" w:rsidRDefault="00595EDE">
          <w:r>
            <w:rPr>
              <w:noProof/>
            </w:rPr>
            <w:drawing>
              <wp:anchor distT="0" distB="0" distL="114300" distR="114300" simplePos="0" relativeHeight="251658240" behindDoc="0" locked="0" layoutInCell="1" allowOverlap="1" wp14:anchorId="33DA906E" wp14:editId="3A292FF7">
                <wp:simplePos x="457200" y="457200"/>
                <wp:positionH relativeFrom="margin">
                  <wp:align>center</wp:align>
                </wp:positionH>
                <wp:positionV relativeFrom="margin">
                  <wp:align>top</wp:align>
                </wp:positionV>
                <wp:extent cx="5017135" cy="2121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7135" cy="2121535"/>
                        </a:xfrm>
                        <a:prstGeom prst="rect">
                          <a:avLst/>
                        </a:prstGeom>
                        <a:noFill/>
                      </pic:spPr>
                    </pic:pic>
                  </a:graphicData>
                </a:graphic>
              </wp:anchor>
            </w:drawing>
          </w:r>
        </w:p>
        <w:p w14:paraId="2CC80886" w14:textId="321A9299" w:rsidR="00595EDE" w:rsidRDefault="00595EDE" w:rsidP="00595EDE">
          <w:pPr>
            <w:tabs>
              <w:tab w:val="left" w:pos="0"/>
            </w:tabs>
            <w:rPr>
              <w:rFonts w:cstheme="minorHAnsi"/>
              <w:b/>
              <w:bCs/>
              <w:sz w:val="24"/>
              <w:szCs w:val="24"/>
            </w:rPr>
          </w:pPr>
          <w:r>
            <w:rPr>
              <w:rFonts w:cstheme="minorHAnsi"/>
              <w:b/>
              <w:bCs/>
              <w:sz w:val="24"/>
              <w:szCs w:val="24"/>
            </w:rPr>
            <w:tab/>
          </w:r>
        </w:p>
        <w:p w14:paraId="27EB1383" w14:textId="385194D9" w:rsidR="00267913" w:rsidRDefault="00267913" w:rsidP="00595EDE">
          <w:pPr>
            <w:rPr>
              <w:rFonts w:cstheme="minorHAnsi"/>
              <w:sz w:val="24"/>
              <w:szCs w:val="24"/>
              <w:u w:val="single"/>
            </w:rPr>
          </w:pPr>
          <w:r w:rsidRPr="00595EDE">
            <w:rPr>
              <w:rFonts w:cstheme="minorHAnsi"/>
              <w:sz w:val="24"/>
              <w:szCs w:val="24"/>
            </w:rPr>
            <w:br w:type="page"/>
          </w:r>
          <w:r w:rsidR="00595EDE">
            <w:rPr>
              <w:rFonts w:cstheme="minorHAnsi"/>
              <w:b/>
              <w:bCs/>
              <w:sz w:val="24"/>
              <w:szCs w:val="24"/>
            </w:rPr>
            <w:lastRenderedPageBreak/>
            <w:tab/>
          </w:r>
        </w:p>
      </w:sdtContent>
    </w:sdt>
    <w:sdt>
      <w:sdtPr>
        <w:rPr>
          <w:rFonts w:eastAsiaTheme="minorHAnsi" w:cstheme="minorBidi"/>
          <w:b w:val="0"/>
          <w:bCs w:val="0"/>
          <w:color w:val="auto"/>
          <w:sz w:val="22"/>
          <w:szCs w:val="22"/>
          <w:u w:val="none"/>
        </w:rPr>
        <w:id w:val="8123760"/>
        <w:docPartObj>
          <w:docPartGallery w:val="Table of Contents"/>
          <w:docPartUnique/>
        </w:docPartObj>
      </w:sdtPr>
      <w:sdtContent>
        <w:p w14:paraId="00585253" w14:textId="77777777" w:rsidR="002B32E9" w:rsidRDefault="002B32E9">
          <w:pPr>
            <w:pStyle w:val="TOCHeading"/>
          </w:pPr>
          <w:r>
            <w:t>Contents</w:t>
          </w:r>
        </w:p>
        <w:p w14:paraId="4CABB443" w14:textId="77777777" w:rsidR="00AC2137" w:rsidRDefault="00675B2A">
          <w:pPr>
            <w:pStyle w:val="TOC1"/>
            <w:tabs>
              <w:tab w:val="right" w:leader="dot" w:pos="10790"/>
            </w:tabs>
            <w:rPr>
              <w:rFonts w:eastAsiaTheme="minorEastAsia"/>
              <w:noProof/>
              <w:sz w:val="24"/>
              <w:szCs w:val="24"/>
            </w:rPr>
          </w:pPr>
          <w:r>
            <w:fldChar w:fldCharType="begin"/>
          </w:r>
          <w:r w:rsidR="002B32E9">
            <w:instrText xml:space="preserve"> TOC \o "1-3" \h \z \u </w:instrText>
          </w:r>
          <w:r>
            <w:fldChar w:fldCharType="separate"/>
          </w:r>
          <w:hyperlink w:anchor="_Toc644077" w:history="1">
            <w:r w:rsidR="00AC2137" w:rsidRPr="002A01D1">
              <w:rPr>
                <w:rStyle w:val="Hyperlink"/>
                <w:noProof/>
              </w:rPr>
              <w:t>Emergency Contact Info.</w:t>
            </w:r>
            <w:r w:rsidR="00AC2137">
              <w:rPr>
                <w:noProof/>
                <w:webHidden/>
              </w:rPr>
              <w:tab/>
            </w:r>
            <w:r w:rsidR="00AC2137">
              <w:rPr>
                <w:noProof/>
                <w:webHidden/>
              </w:rPr>
              <w:fldChar w:fldCharType="begin"/>
            </w:r>
            <w:r w:rsidR="00AC2137">
              <w:rPr>
                <w:noProof/>
                <w:webHidden/>
              </w:rPr>
              <w:instrText xml:space="preserve"> PAGEREF _Toc644077 \h </w:instrText>
            </w:r>
            <w:r w:rsidR="00AC2137">
              <w:rPr>
                <w:noProof/>
                <w:webHidden/>
              </w:rPr>
            </w:r>
            <w:r w:rsidR="00AC2137">
              <w:rPr>
                <w:noProof/>
                <w:webHidden/>
              </w:rPr>
              <w:fldChar w:fldCharType="separate"/>
            </w:r>
            <w:r w:rsidR="00C14D43">
              <w:rPr>
                <w:noProof/>
                <w:webHidden/>
              </w:rPr>
              <w:t>3</w:t>
            </w:r>
            <w:r w:rsidR="00AC2137">
              <w:rPr>
                <w:noProof/>
                <w:webHidden/>
              </w:rPr>
              <w:fldChar w:fldCharType="end"/>
            </w:r>
          </w:hyperlink>
        </w:p>
        <w:p w14:paraId="722F3E83" w14:textId="77777777" w:rsidR="00AC2137" w:rsidRDefault="00AC2137">
          <w:pPr>
            <w:pStyle w:val="TOC1"/>
            <w:tabs>
              <w:tab w:val="right" w:leader="dot" w:pos="10790"/>
            </w:tabs>
            <w:rPr>
              <w:rFonts w:eastAsiaTheme="minorEastAsia"/>
              <w:noProof/>
              <w:sz w:val="24"/>
              <w:szCs w:val="24"/>
            </w:rPr>
          </w:pPr>
          <w:hyperlink w:anchor="_Toc644078" w:history="1">
            <w:r w:rsidRPr="002A01D1">
              <w:rPr>
                <w:rStyle w:val="Hyperlink"/>
                <w:noProof/>
              </w:rPr>
              <w:t>First Aid Kit &amp; Contents</w:t>
            </w:r>
            <w:r>
              <w:rPr>
                <w:noProof/>
                <w:webHidden/>
              </w:rPr>
              <w:tab/>
            </w:r>
            <w:r>
              <w:rPr>
                <w:noProof/>
                <w:webHidden/>
              </w:rPr>
              <w:fldChar w:fldCharType="begin"/>
            </w:r>
            <w:r>
              <w:rPr>
                <w:noProof/>
                <w:webHidden/>
              </w:rPr>
              <w:instrText xml:space="preserve"> PAGEREF _Toc644078 \h </w:instrText>
            </w:r>
            <w:r>
              <w:rPr>
                <w:noProof/>
                <w:webHidden/>
              </w:rPr>
            </w:r>
            <w:r>
              <w:rPr>
                <w:noProof/>
                <w:webHidden/>
              </w:rPr>
              <w:fldChar w:fldCharType="separate"/>
            </w:r>
            <w:r w:rsidR="00C14D43">
              <w:rPr>
                <w:noProof/>
                <w:webHidden/>
              </w:rPr>
              <w:t>4</w:t>
            </w:r>
            <w:r>
              <w:rPr>
                <w:noProof/>
                <w:webHidden/>
              </w:rPr>
              <w:fldChar w:fldCharType="end"/>
            </w:r>
          </w:hyperlink>
        </w:p>
        <w:p w14:paraId="197E0F12" w14:textId="77777777" w:rsidR="00AC2137" w:rsidRDefault="00AC2137">
          <w:pPr>
            <w:pStyle w:val="TOC1"/>
            <w:tabs>
              <w:tab w:val="right" w:leader="dot" w:pos="10790"/>
            </w:tabs>
            <w:rPr>
              <w:rFonts w:eastAsiaTheme="minorEastAsia"/>
              <w:noProof/>
              <w:sz w:val="24"/>
              <w:szCs w:val="24"/>
            </w:rPr>
          </w:pPr>
          <w:hyperlink w:anchor="_Toc644079" w:history="1">
            <w:r w:rsidRPr="002A01D1">
              <w:rPr>
                <w:rStyle w:val="Hyperlink"/>
                <w:noProof/>
              </w:rPr>
              <w:t>Emergency Action Plans</w:t>
            </w:r>
            <w:r>
              <w:rPr>
                <w:noProof/>
                <w:webHidden/>
              </w:rPr>
              <w:tab/>
            </w:r>
            <w:r>
              <w:rPr>
                <w:noProof/>
                <w:webHidden/>
              </w:rPr>
              <w:fldChar w:fldCharType="begin"/>
            </w:r>
            <w:r>
              <w:rPr>
                <w:noProof/>
                <w:webHidden/>
              </w:rPr>
              <w:instrText xml:space="preserve"> PAGEREF _Toc644079 \h </w:instrText>
            </w:r>
            <w:r>
              <w:rPr>
                <w:noProof/>
                <w:webHidden/>
              </w:rPr>
            </w:r>
            <w:r>
              <w:rPr>
                <w:noProof/>
                <w:webHidden/>
              </w:rPr>
              <w:fldChar w:fldCharType="separate"/>
            </w:r>
            <w:r w:rsidR="00C14D43">
              <w:rPr>
                <w:noProof/>
                <w:webHidden/>
              </w:rPr>
              <w:t>5</w:t>
            </w:r>
            <w:r>
              <w:rPr>
                <w:noProof/>
                <w:webHidden/>
              </w:rPr>
              <w:fldChar w:fldCharType="end"/>
            </w:r>
          </w:hyperlink>
        </w:p>
        <w:p w14:paraId="1414D32C" w14:textId="77777777" w:rsidR="00AC2137" w:rsidRDefault="00AC2137">
          <w:pPr>
            <w:pStyle w:val="TOC2"/>
            <w:rPr>
              <w:rFonts w:eastAsiaTheme="minorEastAsia"/>
              <w:noProof/>
              <w:sz w:val="24"/>
              <w:szCs w:val="24"/>
            </w:rPr>
          </w:pPr>
          <w:hyperlink w:anchor="_Toc644080" w:history="1">
            <w:r w:rsidRPr="002A01D1">
              <w:rPr>
                <w:rStyle w:val="Hyperlink"/>
                <w:noProof/>
              </w:rPr>
              <w:t>Document Everything</w:t>
            </w:r>
            <w:r>
              <w:rPr>
                <w:noProof/>
                <w:webHidden/>
              </w:rPr>
              <w:tab/>
            </w:r>
            <w:r>
              <w:rPr>
                <w:noProof/>
                <w:webHidden/>
              </w:rPr>
              <w:fldChar w:fldCharType="begin"/>
            </w:r>
            <w:r>
              <w:rPr>
                <w:noProof/>
                <w:webHidden/>
              </w:rPr>
              <w:instrText xml:space="preserve"> PAGEREF _Toc644080 \h </w:instrText>
            </w:r>
            <w:r>
              <w:rPr>
                <w:noProof/>
                <w:webHidden/>
              </w:rPr>
            </w:r>
            <w:r>
              <w:rPr>
                <w:noProof/>
                <w:webHidden/>
              </w:rPr>
              <w:fldChar w:fldCharType="separate"/>
            </w:r>
            <w:r w:rsidR="00C14D43">
              <w:rPr>
                <w:noProof/>
                <w:webHidden/>
              </w:rPr>
              <w:t>5</w:t>
            </w:r>
            <w:r>
              <w:rPr>
                <w:noProof/>
                <w:webHidden/>
              </w:rPr>
              <w:fldChar w:fldCharType="end"/>
            </w:r>
          </w:hyperlink>
        </w:p>
        <w:p w14:paraId="7DF60A35" w14:textId="77777777" w:rsidR="00AC2137" w:rsidRDefault="00AC2137">
          <w:pPr>
            <w:pStyle w:val="TOC2"/>
            <w:rPr>
              <w:rFonts w:eastAsiaTheme="minorEastAsia"/>
              <w:noProof/>
              <w:sz w:val="24"/>
              <w:szCs w:val="24"/>
            </w:rPr>
          </w:pPr>
          <w:hyperlink w:anchor="_Toc644081" w:history="1">
            <w:r w:rsidRPr="002A01D1">
              <w:rPr>
                <w:rStyle w:val="Hyperlink"/>
                <w:noProof/>
              </w:rPr>
              <w:t>Debrief</w:t>
            </w:r>
            <w:r>
              <w:rPr>
                <w:noProof/>
                <w:webHidden/>
              </w:rPr>
              <w:tab/>
            </w:r>
            <w:r>
              <w:rPr>
                <w:noProof/>
                <w:webHidden/>
              </w:rPr>
              <w:fldChar w:fldCharType="begin"/>
            </w:r>
            <w:r>
              <w:rPr>
                <w:noProof/>
                <w:webHidden/>
              </w:rPr>
              <w:instrText xml:space="preserve"> PAGEREF _Toc644081 \h </w:instrText>
            </w:r>
            <w:r>
              <w:rPr>
                <w:noProof/>
                <w:webHidden/>
              </w:rPr>
            </w:r>
            <w:r>
              <w:rPr>
                <w:noProof/>
                <w:webHidden/>
              </w:rPr>
              <w:fldChar w:fldCharType="separate"/>
            </w:r>
            <w:r w:rsidR="00C14D43">
              <w:rPr>
                <w:noProof/>
                <w:webHidden/>
              </w:rPr>
              <w:t>5</w:t>
            </w:r>
            <w:r>
              <w:rPr>
                <w:noProof/>
                <w:webHidden/>
              </w:rPr>
              <w:fldChar w:fldCharType="end"/>
            </w:r>
          </w:hyperlink>
        </w:p>
        <w:p w14:paraId="62F2A18A" w14:textId="77777777" w:rsidR="00AC2137" w:rsidRDefault="00AC2137">
          <w:pPr>
            <w:pStyle w:val="TOC2"/>
            <w:rPr>
              <w:rFonts w:eastAsiaTheme="minorEastAsia"/>
              <w:noProof/>
              <w:sz w:val="24"/>
              <w:szCs w:val="24"/>
            </w:rPr>
          </w:pPr>
          <w:hyperlink w:anchor="_Toc644082" w:history="1">
            <w:r w:rsidRPr="002A01D1">
              <w:rPr>
                <w:rStyle w:val="Hyperlink"/>
                <w:noProof/>
              </w:rPr>
              <w:t>First Responder</w:t>
            </w:r>
            <w:r>
              <w:rPr>
                <w:noProof/>
                <w:webHidden/>
              </w:rPr>
              <w:tab/>
            </w:r>
            <w:r>
              <w:rPr>
                <w:noProof/>
                <w:webHidden/>
              </w:rPr>
              <w:fldChar w:fldCharType="begin"/>
            </w:r>
            <w:r>
              <w:rPr>
                <w:noProof/>
                <w:webHidden/>
              </w:rPr>
              <w:instrText xml:space="preserve"> PAGEREF _Toc644082 \h </w:instrText>
            </w:r>
            <w:r>
              <w:rPr>
                <w:noProof/>
                <w:webHidden/>
              </w:rPr>
            </w:r>
            <w:r>
              <w:rPr>
                <w:noProof/>
                <w:webHidden/>
              </w:rPr>
              <w:fldChar w:fldCharType="separate"/>
            </w:r>
            <w:r w:rsidR="00C14D43">
              <w:rPr>
                <w:noProof/>
                <w:webHidden/>
              </w:rPr>
              <w:t>5</w:t>
            </w:r>
            <w:r>
              <w:rPr>
                <w:noProof/>
                <w:webHidden/>
              </w:rPr>
              <w:fldChar w:fldCharType="end"/>
            </w:r>
          </w:hyperlink>
        </w:p>
        <w:p w14:paraId="112C28F1" w14:textId="77777777" w:rsidR="00AC2137" w:rsidRDefault="00AC2137">
          <w:pPr>
            <w:pStyle w:val="TOC2"/>
            <w:rPr>
              <w:rFonts w:eastAsiaTheme="minorEastAsia"/>
              <w:noProof/>
              <w:sz w:val="24"/>
              <w:szCs w:val="24"/>
            </w:rPr>
          </w:pPr>
          <w:hyperlink w:anchor="_Toc644083" w:history="1">
            <w:r w:rsidRPr="002A01D1">
              <w:rPr>
                <w:rStyle w:val="Hyperlink"/>
                <w:noProof/>
              </w:rPr>
              <w:t>Additional Responders</w:t>
            </w:r>
            <w:r>
              <w:rPr>
                <w:noProof/>
                <w:webHidden/>
              </w:rPr>
              <w:tab/>
            </w:r>
            <w:r>
              <w:rPr>
                <w:noProof/>
                <w:webHidden/>
              </w:rPr>
              <w:fldChar w:fldCharType="begin"/>
            </w:r>
            <w:r>
              <w:rPr>
                <w:noProof/>
                <w:webHidden/>
              </w:rPr>
              <w:instrText xml:space="preserve"> PAGEREF _Toc644083 \h </w:instrText>
            </w:r>
            <w:r>
              <w:rPr>
                <w:noProof/>
                <w:webHidden/>
              </w:rPr>
            </w:r>
            <w:r>
              <w:rPr>
                <w:noProof/>
                <w:webHidden/>
              </w:rPr>
              <w:fldChar w:fldCharType="separate"/>
            </w:r>
            <w:r w:rsidR="00C14D43">
              <w:rPr>
                <w:noProof/>
                <w:webHidden/>
              </w:rPr>
              <w:t>5</w:t>
            </w:r>
            <w:r>
              <w:rPr>
                <w:noProof/>
                <w:webHidden/>
              </w:rPr>
              <w:fldChar w:fldCharType="end"/>
            </w:r>
          </w:hyperlink>
        </w:p>
        <w:p w14:paraId="662B580D" w14:textId="77777777" w:rsidR="00AC2137" w:rsidRDefault="00AC2137">
          <w:pPr>
            <w:pStyle w:val="TOC1"/>
            <w:tabs>
              <w:tab w:val="right" w:leader="dot" w:pos="10790"/>
            </w:tabs>
            <w:rPr>
              <w:rFonts w:eastAsiaTheme="minorEastAsia"/>
              <w:noProof/>
              <w:sz w:val="24"/>
              <w:szCs w:val="24"/>
            </w:rPr>
          </w:pPr>
          <w:hyperlink w:anchor="_Toc644084" w:history="1">
            <w:r w:rsidRPr="002A01D1">
              <w:rPr>
                <w:rStyle w:val="Hyperlink"/>
                <w:noProof/>
              </w:rPr>
              <w:t>Special Emergencies</w:t>
            </w:r>
            <w:r>
              <w:rPr>
                <w:noProof/>
                <w:webHidden/>
              </w:rPr>
              <w:tab/>
            </w:r>
            <w:r>
              <w:rPr>
                <w:noProof/>
                <w:webHidden/>
              </w:rPr>
              <w:fldChar w:fldCharType="begin"/>
            </w:r>
            <w:r>
              <w:rPr>
                <w:noProof/>
                <w:webHidden/>
              </w:rPr>
              <w:instrText xml:space="preserve"> PAGEREF _Toc644084 \h </w:instrText>
            </w:r>
            <w:r>
              <w:rPr>
                <w:noProof/>
                <w:webHidden/>
              </w:rPr>
            </w:r>
            <w:r>
              <w:rPr>
                <w:noProof/>
                <w:webHidden/>
              </w:rPr>
              <w:fldChar w:fldCharType="separate"/>
            </w:r>
            <w:r w:rsidR="00C14D43">
              <w:rPr>
                <w:noProof/>
                <w:webHidden/>
              </w:rPr>
              <w:t>6</w:t>
            </w:r>
            <w:r>
              <w:rPr>
                <w:noProof/>
                <w:webHidden/>
              </w:rPr>
              <w:fldChar w:fldCharType="end"/>
            </w:r>
          </w:hyperlink>
        </w:p>
        <w:p w14:paraId="27DDD4E6" w14:textId="77777777" w:rsidR="00AC2137" w:rsidRDefault="00AC2137">
          <w:pPr>
            <w:pStyle w:val="TOC2"/>
            <w:rPr>
              <w:rFonts w:eastAsiaTheme="minorEastAsia"/>
              <w:noProof/>
              <w:sz w:val="24"/>
              <w:szCs w:val="24"/>
            </w:rPr>
          </w:pPr>
          <w:hyperlink w:anchor="_Toc644085" w:history="1">
            <w:r w:rsidRPr="002A01D1">
              <w:rPr>
                <w:rStyle w:val="Hyperlink"/>
                <w:noProof/>
              </w:rPr>
              <w:t>Death or Severe Injury</w:t>
            </w:r>
            <w:r>
              <w:rPr>
                <w:noProof/>
                <w:webHidden/>
              </w:rPr>
              <w:tab/>
            </w:r>
            <w:r>
              <w:rPr>
                <w:noProof/>
                <w:webHidden/>
              </w:rPr>
              <w:fldChar w:fldCharType="begin"/>
            </w:r>
            <w:r>
              <w:rPr>
                <w:noProof/>
                <w:webHidden/>
              </w:rPr>
              <w:instrText xml:space="preserve"> PAGEREF _Toc644085 \h </w:instrText>
            </w:r>
            <w:r>
              <w:rPr>
                <w:noProof/>
                <w:webHidden/>
              </w:rPr>
            </w:r>
            <w:r>
              <w:rPr>
                <w:noProof/>
                <w:webHidden/>
              </w:rPr>
              <w:fldChar w:fldCharType="separate"/>
            </w:r>
            <w:r w:rsidR="00C14D43">
              <w:rPr>
                <w:noProof/>
                <w:webHidden/>
              </w:rPr>
              <w:t>6</w:t>
            </w:r>
            <w:r>
              <w:rPr>
                <w:noProof/>
                <w:webHidden/>
              </w:rPr>
              <w:fldChar w:fldCharType="end"/>
            </w:r>
          </w:hyperlink>
        </w:p>
        <w:p w14:paraId="043D3DCC" w14:textId="77777777" w:rsidR="00AC2137" w:rsidRDefault="00AC2137">
          <w:pPr>
            <w:pStyle w:val="TOC2"/>
            <w:rPr>
              <w:rFonts w:eastAsiaTheme="minorEastAsia"/>
              <w:noProof/>
              <w:sz w:val="24"/>
              <w:szCs w:val="24"/>
            </w:rPr>
          </w:pPr>
          <w:hyperlink w:anchor="_Toc644086" w:history="1">
            <w:r w:rsidRPr="002A01D1">
              <w:rPr>
                <w:rStyle w:val="Hyperlink"/>
                <w:noProof/>
              </w:rPr>
              <w:t>Fire</w:t>
            </w:r>
            <w:r>
              <w:rPr>
                <w:noProof/>
                <w:webHidden/>
              </w:rPr>
              <w:tab/>
            </w:r>
            <w:r>
              <w:rPr>
                <w:noProof/>
                <w:webHidden/>
              </w:rPr>
              <w:fldChar w:fldCharType="begin"/>
            </w:r>
            <w:r>
              <w:rPr>
                <w:noProof/>
                <w:webHidden/>
              </w:rPr>
              <w:instrText xml:space="preserve"> PAGEREF _Toc644086 \h </w:instrText>
            </w:r>
            <w:r>
              <w:rPr>
                <w:noProof/>
                <w:webHidden/>
              </w:rPr>
            </w:r>
            <w:r>
              <w:rPr>
                <w:noProof/>
                <w:webHidden/>
              </w:rPr>
              <w:fldChar w:fldCharType="separate"/>
            </w:r>
            <w:r w:rsidR="00C14D43">
              <w:rPr>
                <w:noProof/>
                <w:webHidden/>
              </w:rPr>
              <w:t>6</w:t>
            </w:r>
            <w:r>
              <w:rPr>
                <w:noProof/>
                <w:webHidden/>
              </w:rPr>
              <w:fldChar w:fldCharType="end"/>
            </w:r>
          </w:hyperlink>
        </w:p>
        <w:p w14:paraId="3C785E1A" w14:textId="787648E3" w:rsidR="00AC2137" w:rsidRDefault="00AC2137">
          <w:pPr>
            <w:pStyle w:val="TOC2"/>
            <w:rPr>
              <w:rFonts w:eastAsiaTheme="minorEastAsia"/>
              <w:noProof/>
              <w:sz w:val="24"/>
              <w:szCs w:val="24"/>
            </w:rPr>
          </w:pPr>
          <w:hyperlink w:anchor="_Toc644087" w:history="1">
            <w:r w:rsidRPr="002A01D1">
              <w:rPr>
                <w:rStyle w:val="Hyperlink"/>
                <w:noProof/>
              </w:rPr>
              <w:t>Hazardous Conditions</w:t>
            </w:r>
            <w:r>
              <w:rPr>
                <w:noProof/>
                <w:webHidden/>
              </w:rPr>
              <w:tab/>
            </w:r>
            <w:r>
              <w:rPr>
                <w:noProof/>
                <w:webHidden/>
              </w:rPr>
              <w:fldChar w:fldCharType="begin"/>
            </w:r>
            <w:r>
              <w:rPr>
                <w:noProof/>
                <w:webHidden/>
              </w:rPr>
              <w:instrText xml:space="preserve"> PAGEREF _Toc644087 \h </w:instrText>
            </w:r>
            <w:r>
              <w:rPr>
                <w:noProof/>
                <w:webHidden/>
              </w:rPr>
            </w:r>
            <w:r>
              <w:rPr>
                <w:noProof/>
                <w:webHidden/>
              </w:rPr>
              <w:fldChar w:fldCharType="separate"/>
            </w:r>
            <w:r w:rsidR="00C14D43">
              <w:rPr>
                <w:noProof/>
                <w:webHidden/>
              </w:rPr>
              <w:t>7</w:t>
            </w:r>
            <w:r>
              <w:rPr>
                <w:noProof/>
                <w:webHidden/>
              </w:rPr>
              <w:fldChar w:fldCharType="end"/>
            </w:r>
          </w:hyperlink>
        </w:p>
        <w:p w14:paraId="70BEDE9D" w14:textId="6CD7151A" w:rsidR="00AC2137" w:rsidRDefault="00AC2137">
          <w:pPr>
            <w:pStyle w:val="TOC2"/>
            <w:rPr>
              <w:rFonts w:eastAsiaTheme="minorEastAsia"/>
              <w:noProof/>
              <w:sz w:val="24"/>
              <w:szCs w:val="24"/>
            </w:rPr>
          </w:pPr>
          <w:hyperlink w:anchor="_Toc644088" w:history="1">
            <w:r w:rsidRPr="002A01D1">
              <w:rPr>
                <w:rStyle w:val="Hyperlink"/>
                <w:noProof/>
              </w:rPr>
              <w:t>Air Quality - Outdoor</w:t>
            </w:r>
            <w:r>
              <w:rPr>
                <w:noProof/>
                <w:webHidden/>
              </w:rPr>
              <w:tab/>
            </w:r>
            <w:r>
              <w:rPr>
                <w:noProof/>
                <w:webHidden/>
              </w:rPr>
              <w:fldChar w:fldCharType="begin"/>
            </w:r>
            <w:r>
              <w:rPr>
                <w:noProof/>
                <w:webHidden/>
              </w:rPr>
              <w:instrText xml:space="preserve"> PAGEREF _Toc644088 \h </w:instrText>
            </w:r>
            <w:r>
              <w:rPr>
                <w:noProof/>
                <w:webHidden/>
              </w:rPr>
            </w:r>
            <w:r>
              <w:rPr>
                <w:noProof/>
                <w:webHidden/>
              </w:rPr>
              <w:fldChar w:fldCharType="separate"/>
            </w:r>
            <w:r w:rsidR="00C14D43">
              <w:rPr>
                <w:noProof/>
                <w:webHidden/>
              </w:rPr>
              <w:t>7</w:t>
            </w:r>
            <w:r>
              <w:rPr>
                <w:noProof/>
                <w:webHidden/>
              </w:rPr>
              <w:fldChar w:fldCharType="end"/>
            </w:r>
          </w:hyperlink>
        </w:p>
        <w:p w14:paraId="656F1EB3" w14:textId="77777777" w:rsidR="00AC2137" w:rsidRDefault="00AC2137">
          <w:pPr>
            <w:pStyle w:val="TOC2"/>
            <w:rPr>
              <w:rFonts w:eastAsiaTheme="minorEastAsia"/>
              <w:noProof/>
              <w:sz w:val="24"/>
              <w:szCs w:val="24"/>
            </w:rPr>
          </w:pPr>
          <w:hyperlink w:anchor="_Toc644089" w:history="1">
            <w:r w:rsidRPr="002A01D1">
              <w:rPr>
                <w:rStyle w:val="Hyperlink"/>
                <w:noProof/>
              </w:rPr>
              <w:t>Damaged Equipment</w:t>
            </w:r>
            <w:r>
              <w:rPr>
                <w:noProof/>
                <w:webHidden/>
              </w:rPr>
              <w:tab/>
            </w:r>
            <w:r>
              <w:rPr>
                <w:noProof/>
                <w:webHidden/>
              </w:rPr>
              <w:fldChar w:fldCharType="begin"/>
            </w:r>
            <w:r>
              <w:rPr>
                <w:noProof/>
                <w:webHidden/>
              </w:rPr>
              <w:instrText xml:space="preserve"> PAGEREF _Toc644089 \h </w:instrText>
            </w:r>
            <w:r>
              <w:rPr>
                <w:noProof/>
                <w:webHidden/>
              </w:rPr>
            </w:r>
            <w:r>
              <w:rPr>
                <w:noProof/>
                <w:webHidden/>
              </w:rPr>
              <w:fldChar w:fldCharType="separate"/>
            </w:r>
            <w:r w:rsidR="00C14D43">
              <w:rPr>
                <w:noProof/>
                <w:webHidden/>
              </w:rPr>
              <w:t>7</w:t>
            </w:r>
            <w:r>
              <w:rPr>
                <w:noProof/>
                <w:webHidden/>
              </w:rPr>
              <w:fldChar w:fldCharType="end"/>
            </w:r>
          </w:hyperlink>
        </w:p>
        <w:p w14:paraId="72F9A7FE" w14:textId="77777777" w:rsidR="00AC2137" w:rsidRDefault="00AC2137">
          <w:pPr>
            <w:pStyle w:val="TOC2"/>
            <w:rPr>
              <w:rFonts w:eastAsiaTheme="minorEastAsia"/>
              <w:noProof/>
              <w:sz w:val="24"/>
              <w:szCs w:val="24"/>
            </w:rPr>
          </w:pPr>
          <w:hyperlink w:anchor="_Toc644090" w:history="1">
            <w:r w:rsidRPr="002A01D1">
              <w:rPr>
                <w:rStyle w:val="Hyperlink"/>
                <w:noProof/>
              </w:rPr>
              <w:t>Lightning/Thunder</w:t>
            </w:r>
            <w:r>
              <w:rPr>
                <w:noProof/>
                <w:webHidden/>
              </w:rPr>
              <w:tab/>
            </w:r>
            <w:r>
              <w:rPr>
                <w:noProof/>
                <w:webHidden/>
              </w:rPr>
              <w:fldChar w:fldCharType="begin"/>
            </w:r>
            <w:r>
              <w:rPr>
                <w:noProof/>
                <w:webHidden/>
              </w:rPr>
              <w:instrText xml:space="preserve"> PAGEREF _Toc644090 \h </w:instrText>
            </w:r>
            <w:r>
              <w:rPr>
                <w:noProof/>
                <w:webHidden/>
              </w:rPr>
            </w:r>
            <w:r>
              <w:rPr>
                <w:noProof/>
                <w:webHidden/>
              </w:rPr>
              <w:fldChar w:fldCharType="separate"/>
            </w:r>
            <w:r w:rsidR="00C14D43">
              <w:rPr>
                <w:noProof/>
                <w:webHidden/>
              </w:rPr>
              <w:t>7</w:t>
            </w:r>
            <w:r>
              <w:rPr>
                <w:noProof/>
                <w:webHidden/>
              </w:rPr>
              <w:fldChar w:fldCharType="end"/>
            </w:r>
          </w:hyperlink>
        </w:p>
        <w:p w14:paraId="6EAEBBD9" w14:textId="12517D82" w:rsidR="00AC2137" w:rsidRDefault="00AC2137">
          <w:pPr>
            <w:pStyle w:val="TOC2"/>
            <w:rPr>
              <w:rFonts w:eastAsiaTheme="minorEastAsia"/>
              <w:noProof/>
              <w:sz w:val="24"/>
              <w:szCs w:val="24"/>
            </w:rPr>
          </w:pPr>
          <w:hyperlink w:anchor="_Toc644091" w:history="1">
            <w:r w:rsidRPr="002A01D1">
              <w:rPr>
                <w:rStyle w:val="Hyperlink"/>
                <w:noProof/>
              </w:rPr>
              <w:t>Media</w:t>
            </w:r>
            <w:r>
              <w:rPr>
                <w:noProof/>
                <w:webHidden/>
              </w:rPr>
              <w:tab/>
            </w:r>
            <w:r>
              <w:rPr>
                <w:noProof/>
                <w:webHidden/>
              </w:rPr>
              <w:fldChar w:fldCharType="begin"/>
            </w:r>
            <w:r>
              <w:rPr>
                <w:noProof/>
                <w:webHidden/>
              </w:rPr>
              <w:instrText xml:space="preserve"> PAGEREF _Toc644091 \h </w:instrText>
            </w:r>
            <w:r>
              <w:rPr>
                <w:noProof/>
                <w:webHidden/>
              </w:rPr>
            </w:r>
            <w:r>
              <w:rPr>
                <w:noProof/>
                <w:webHidden/>
              </w:rPr>
              <w:fldChar w:fldCharType="separate"/>
            </w:r>
            <w:r w:rsidR="00C14D43">
              <w:rPr>
                <w:noProof/>
                <w:webHidden/>
              </w:rPr>
              <w:t>8</w:t>
            </w:r>
            <w:r>
              <w:rPr>
                <w:noProof/>
                <w:webHidden/>
              </w:rPr>
              <w:fldChar w:fldCharType="end"/>
            </w:r>
          </w:hyperlink>
        </w:p>
        <w:p w14:paraId="40696859" w14:textId="77777777" w:rsidR="00AC2137" w:rsidRDefault="00AC2137">
          <w:pPr>
            <w:pStyle w:val="TOC2"/>
            <w:rPr>
              <w:rFonts w:eastAsiaTheme="minorEastAsia"/>
              <w:noProof/>
              <w:sz w:val="24"/>
              <w:szCs w:val="24"/>
            </w:rPr>
          </w:pPr>
          <w:hyperlink w:anchor="_Toc644092" w:history="1">
            <w:r w:rsidRPr="002A01D1">
              <w:rPr>
                <w:rStyle w:val="Hyperlink"/>
                <w:noProof/>
              </w:rPr>
              <w:t>Missing Person</w:t>
            </w:r>
            <w:r>
              <w:rPr>
                <w:noProof/>
                <w:webHidden/>
              </w:rPr>
              <w:tab/>
            </w:r>
            <w:r>
              <w:rPr>
                <w:noProof/>
                <w:webHidden/>
              </w:rPr>
              <w:fldChar w:fldCharType="begin"/>
            </w:r>
            <w:r>
              <w:rPr>
                <w:noProof/>
                <w:webHidden/>
              </w:rPr>
              <w:instrText xml:space="preserve"> PAGEREF _Toc644092 \h </w:instrText>
            </w:r>
            <w:r>
              <w:rPr>
                <w:noProof/>
                <w:webHidden/>
              </w:rPr>
            </w:r>
            <w:r>
              <w:rPr>
                <w:noProof/>
                <w:webHidden/>
              </w:rPr>
              <w:fldChar w:fldCharType="separate"/>
            </w:r>
            <w:r w:rsidR="00C14D43">
              <w:rPr>
                <w:noProof/>
                <w:webHidden/>
              </w:rPr>
              <w:t>8</w:t>
            </w:r>
            <w:r>
              <w:rPr>
                <w:noProof/>
                <w:webHidden/>
              </w:rPr>
              <w:fldChar w:fldCharType="end"/>
            </w:r>
          </w:hyperlink>
        </w:p>
        <w:p w14:paraId="26D4E331" w14:textId="77777777" w:rsidR="00AC2137" w:rsidRDefault="00AC2137">
          <w:pPr>
            <w:pStyle w:val="TOC2"/>
            <w:rPr>
              <w:rFonts w:eastAsiaTheme="minorEastAsia"/>
              <w:noProof/>
              <w:sz w:val="24"/>
              <w:szCs w:val="24"/>
            </w:rPr>
          </w:pPr>
          <w:hyperlink w:anchor="_Toc644093" w:history="1">
            <w:r w:rsidRPr="002A01D1">
              <w:rPr>
                <w:rStyle w:val="Hyperlink"/>
                <w:noProof/>
              </w:rPr>
              <w:t>Natural Disaster/Hazardous Material Spill</w:t>
            </w:r>
            <w:r>
              <w:rPr>
                <w:noProof/>
                <w:webHidden/>
              </w:rPr>
              <w:tab/>
            </w:r>
            <w:r>
              <w:rPr>
                <w:noProof/>
                <w:webHidden/>
              </w:rPr>
              <w:fldChar w:fldCharType="begin"/>
            </w:r>
            <w:r>
              <w:rPr>
                <w:noProof/>
                <w:webHidden/>
              </w:rPr>
              <w:instrText xml:space="preserve"> PAGEREF _Toc644093 \h </w:instrText>
            </w:r>
            <w:r>
              <w:rPr>
                <w:noProof/>
                <w:webHidden/>
              </w:rPr>
            </w:r>
            <w:r>
              <w:rPr>
                <w:noProof/>
                <w:webHidden/>
              </w:rPr>
              <w:fldChar w:fldCharType="separate"/>
            </w:r>
            <w:r w:rsidR="00C14D43">
              <w:rPr>
                <w:noProof/>
                <w:webHidden/>
              </w:rPr>
              <w:t>8</w:t>
            </w:r>
            <w:r>
              <w:rPr>
                <w:noProof/>
                <w:webHidden/>
              </w:rPr>
              <w:fldChar w:fldCharType="end"/>
            </w:r>
          </w:hyperlink>
        </w:p>
        <w:p w14:paraId="19EA8A93" w14:textId="09772FF9" w:rsidR="00221D46" w:rsidRDefault="00675B2A">
          <w:pPr>
            <w:rPr>
              <w:rFonts w:cstheme="minorHAnsi"/>
              <w:b/>
              <w:sz w:val="24"/>
              <w:szCs w:val="24"/>
            </w:rPr>
          </w:pPr>
          <w:r>
            <w:fldChar w:fldCharType="end"/>
          </w:r>
        </w:p>
      </w:sdtContent>
    </w:sdt>
    <w:p w14:paraId="3C78100A" w14:textId="71AE7772" w:rsidR="00221D46" w:rsidRDefault="00221D46" w:rsidP="00221D46">
      <w:pPr>
        <w:rPr>
          <w:rFonts w:cstheme="minorHAnsi"/>
          <w:sz w:val="24"/>
          <w:szCs w:val="24"/>
        </w:rPr>
      </w:pPr>
    </w:p>
    <w:p w14:paraId="4D2933FE" w14:textId="7B97FB1E" w:rsidR="00221D46" w:rsidRDefault="00221D46" w:rsidP="00221D46">
      <w:pPr>
        <w:rPr>
          <w:rFonts w:cstheme="minorHAnsi"/>
          <w:sz w:val="24"/>
          <w:szCs w:val="24"/>
        </w:rPr>
      </w:pPr>
    </w:p>
    <w:p w14:paraId="1089A2F1" w14:textId="3F7A6066" w:rsidR="00221D46" w:rsidRPr="000E32CF" w:rsidRDefault="00221D46" w:rsidP="00221D46">
      <w:pPr>
        <w:tabs>
          <w:tab w:val="left" w:pos="3540"/>
        </w:tabs>
        <w:rPr>
          <w:rFonts w:cstheme="minorHAnsi"/>
          <w:b/>
          <w:sz w:val="24"/>
          <w:szCs w:val="24"/>
        </w:rPr>
      </w:pPr>
      <w:r>
        <w:rPr>
          <w:rFonts w:cstheme="minorHAnsi"/>
          <w:sz w:val="24"/>
          <w:szCs w:val="24"/>
        </w:rPr>
        <w:tab/>
      </w:r>
      <w:r w:rsidRPr="000E32CF">
        <w:rPr>
          <w:rFonts w:cstheme="minorHAnsi"/>
          <w:b/>
          <w:sz w:val="24"/>
          <w:szCs w:val="24"/>
        </w:rPr>
        <w:t>Emergency Contacts</w:t>
      </w:r>
    </w:p>
    <w:p w14:paraId="7456C2C1" w14:textId="62707978" w:rsidR="00221D46" w:rsidRDefault="00BC1E35" w:rsidP="00221D46">
      <w:pPr>
        <w:tabs>
          <w:tab w:val="left" w:pos="3540"/>
        </w:tabs>
        <w:rPr>
          <w:rFonts w:cstheme="minorHAnsi"/>
          <w:sz w:val="24"/>
          <w:szCs w:val="24"/>
        </w:rPr>
      </w:pPr>
      <w:r>
        <w:rPr>
          <w:rFonts w:cstheme="minorHAnsi"/>
          <w:sz w:val="24"/>
          <w:szCs w:val="24"/>
        </w:rPr>
        <w:t>Police/Fire/</w:t>
      </w:r>
      <w:r w:rsidR="00AC2137">
        <w:rPr>
          <w:rFonts w:cstheme="minorHAnsi"/>
          <w:sz w:val="24"/>
          <w:szCs w:val="24"/>
        </w:rPr>
        <w:t>EMS</w:t>
      </w:r>
      <w:r w:rsidR="000E32CF">
        <w:rPr>
          <w:rFonts w:cstheme="minorHAnsi"/>
          <w:sz w:val="24"/>
          <w:szCs w:val="24"/>
        </w:rPr>
        <w:tab/>
      </w:r>
      <w:r w:rsidR="000E32CF" w:rsidRPr="00AC2137">
        <w:rPr>
          <w:rFonts w:cstheme="minorHAnsi"/>
          <w:b/>
          <w:sz w:val="24"/>
          <w:szCs w:val="24"/>
        </w:rPr>
        <w:t>911</w:t>
      </w:r>
    </w:p>
    <w:p w14:paraId="7BB17C80" w14:textId="501CA5DE" w:rsidR="000E32CF" w:rsidRDefault="000E32CF" w:rsidP="00221D46">
      <w:pPr>
        <w:tabs>
          <w:tab w:val="left" w:pos="3540"/>
        </w:tabs>
        <w:rPr>
          <w:rFonts w:cstheme="minorHAnsi"/>
          <w:sz w:val="24"/>
          <w:szCs w:val="24"/>
        </w:rPr>
      </w:pPr>
      <w:r>
        <w:rPr>
          <w:rFonts w:cstheme="minorHAnsi"/>
          <w:sz w:val="24"/>
          <w:szCs w:val="24"/>
        </w:rPr>
        <w:t>Coast Guard</w:t>
      </w:r>
      <w:r>
        <w:rPr>
          <w:rFonts w:cstheme="minorHAnsi"/>
          <w:sz w:val="24"/>
          <w:szCs w:val="24"/>
        </w:rPr>
        <w:tab/>
        <w:t>VHF Channel 16 (or call 911)</w:t>
      </w:r>
    </w:p>
    <w:p w14:paraId="228C5D8A" w14:textId="77777777" w:rsidR="00BC1E35" w:rsidRDefault="00BC1E35" w:rsidP="00221D46">
      <w:pPr>
        <w:tabs>
          <w:tab w:val="left" w:pos="3540"/>
        </w:tabs>
        <w:rPr>
          <w:rFonts w:cstheme="minorHAnsi"/>
          <w:sz w:val="24"/>
          <w:szCs w:val="24"/>
        </w:rPr>
      </w:pPr>
    </w:p>
    <w:p w14:paraId="63024318" w14:textId="462D205D" w:rsidR="000E32CF" w:rsidRPr="005F7A7B" w:rsidRDefault="00BC1E35" w:rsidP="00221D46">
      <w:pPr>
        <w:tabs>
          <w:tab w:val="left" w:pos="3540"/>
        </w:tabs>
        <w:rPr>
          <w:rFonts w:cstheme="minorHAnsi"/>
          <w:b/>
          <w:sz w:val="24"/>
          <w:szCs w:val="24"/>
        </w:rPr>
      </w:pPr>
      <w:r>
        <w:rPr>
          <w:rFonts w:cstheme="minorHAnsi"/>
          <w:sz w:val="24"/>
          <w:szCs w:val="24"/>
        </w:rPr>
        <w:tab/>
      </w:r>
      <w:r w:rsidRPr="005F7A7B">
        <w:rPr>
          <w:rFonts w:cstheme="minorHAnsi"/>
          <w:b/>
          <w:sz w:val="24"/>
          <w:szCs w:val="24"/>
        </w:rPr>
        <w:t>Name</w:t>
      </w:r>
      <w:r w:rsidRPr="005F7A7B">
        <w:rPr>
          <w:rFonts w:cstheme="minorHAnsi"/>
          <w:b/>
          <w:sz w:val="24"/>
          <w:szCs w:val="24"/>
        </w:rPr>
        <w:tab/>
      </w:r>
      <w:r w:rsidRPr="005F7A7B">
        <w:rPr>
          <w:rFonts w:cstheme="minorHAnsi"/>
          <w:b/>
          <w:sz w:val="24"/>
          <w:szCs w:val="24"/>
        </w:rPr>
        <w:tab/>
      </w:r>
      <w:r w:rsidR="00C14D43">
        <w:rPr>
          <w:rFonts w:cstheme="minorHAnsi"/>
          <w:b/>
          <w:sz w:val="24"/>
          <w:szCs w:val="24"/>
        </w:rPr>
        <w:tab/>
      </w:r>
      <w:r w:rsidRPr="005F7A7B">
        <w:rPr>
          <w:rFonts w:cstheme="minorHAnsi"/>
          <w:b/>
          <w:sz w:val="24"/>
          <w:szCs w:val="24"/>
        </w:rPr>
        <w:t>Phone Number</w:t>
      </w:r>
    </w:p>
    <w:p w14:paraId="31050B29" w14:textId="47B8BEEE" w:rsidR="000E32CF" w:rsidRDefault="000E32CF" w:rsidP="00221D46">
      <w:pPr>
        <w:tabs>
          <w:tab w:val="left" w:pos="3540"/>
        </w:tabs>
        <w:rPr>
          <w:rFonts w:cstheme="minorHAnsi"/>
          <w:sz w:val="24"/>
          <w:szCs w:val="24"/>
        </w:rPr>
      </w:pPr>
      <w:r>
        <w:rPr>
          <w:rFonts w:cstheme="minorHAnsi"/>
          <w:sz w:val="24"/>
          <w:szCs w:val="24"/>
        </w:rPr>
        <w:t xml:space="preserve">BBOP Head Coach </w:t>
      </w:r>
      <w:r w:rsidR="00105704">
        <w:rPr>
          <w:rFonts w:cstheme="minorHAnsi"/>
          <w:sz w:val="24"/>
          <w:szCs w:val="24"/>
        </w:rPr>
        <w:tab/>
      </w:r>
      <w:r w:rsidR="00C14D43">
        <w:rPr>
          <w:rFonts w:cstheme="minorHAnsi"/>
          <w:sz w:val="24"/>
          <w:szCs w:val="24"/>
        </w:rPr>
        <w:t>_________________</w:t>
      </w:r>
      <w:r w:rsidR="00C14D43">
        <w:rPr>
          <w:rFonts w:cstheme="minorHAnsi"/>
          <w:sz w:val="24"/>
          <w:szCs w:val="24"/>
        </w:rPr>
        <w:tab/>
        <w:t>_____________</w:t>
      </w:r>
    </w:p>
    <w:p w14:paraId="2A291164" w14:textId="06939651" w:rsidR="000E32CF" w:rsidRDefault="000E32CF" w:rsidP="00221D46">
      <w:pPr>
        <w:tabs>
          <w:tab w:val="left" w:pos="3540"/>
        </w:tabs>
        <w:rPr>
          <w:rFonts w:cstheme="minorHAnsi"/>
          <w:sz w:val="24"/>
          <w:szCs w:val="24"/>
        </w:rPr>
      </w:pPr>
      <w:r>
        <w:rPr>
          <w:rFonts w:cstheme="minorHAnsi"/>
          <w:sz w:val="24"/>
          <w:szCs w:val="24"/>
        </w:rPr>
        <w:t xml:space="preserve">BBOP Board President </w:t>
      </w:r>
      <w:r w:rsidR="00105704">
        <w:rPr>
          <w:rFonts w:cstheme="minorHAnsi"/>
          <w:sz w:val="24"/>
          <w:szCs w:val="24"/>
        </w:rPr>
        <w:tab/>
      </w:r>
      <w:r w:rsidR="00C14D43">
        <w:rPr>
          <w:rFonts w:cstheme="minorHAnsi"/>
          <w:sz w:val="24"/>
          <w:szCs w:val="24"/>
        </w:rPr>
        <w:t>_________________</w:t>
      </w:r>
      <w:r w:rsidR="00C14D43">
        <w:rPr>
          <w:rFonts w:cstheme="minorHAnsi"/>
          <w:sz w:val="24"/>
          <w:szCs w:val="24"/>
        </w:rPr>
        <w:tab/>
        <w:t>_____________</w:t>
      </w:r>
      <w:r>
        <w:rPr>
          <w:rFonts w:cstheme="minorHAnsi"/>
          <w:sz w:val="24"/>
          <w:szCs w:val="24"/>
        </w:rPr>
        <w:t xml:space="preserve">  </w:t>
      </w:r>
    </w:p>
    <w:p w14:paraId="4453DD5E" w14:textId="1055F1F5" w:rsidR="000E32CF" w:rsidRDefault="000E32CF" w:rsidP="00221D46">
      <w:pPr>
        <w:tabs>
          <w:tab w:val="left" w:pos="3540"/>
        </w:tabs>
        <w:rPr>
          <w:rFonts w:cstheme="minorHAnsi"/>
          <w:sz w:val="24"/>
          <w:szCs w:val="24"/>
        </w:rPr>
      </w:pPr>
      <w:r>
        <w:rPr>
          <w:rFonts w:cstheme="minorHAnsi"/>
          <w:sz w:val="24"/>
          <w:szCs w:val="24"/>
        </w:rPr>
        <w:t xml:space="preserve">BBOP Safety Coordinator </w:t>
      </w:r>
      <w:r w:rsidR="00105704">
        <w:rPr>
          <w:rFonts w:cstheme="minorHAnsi"/>
          <w:sz w:val="24"/>
          <w:szCs w:val="24"/>
        </w:rPr>
        <w:tab/>
      </w:r>
      <w:r w:rsidR="00C14D43">
        <w:rPr>
          <w:rFonts w:cstheme="minorHAnsi"/>
          <w:sz w:val="24"/>
          <w:szCs w:val="24"/>
        </w:rPr>
        <w:t>_________________</w:t>
      </w:r>
      <w:r w:rsidR="00C14D43">
        <w:rPr>
          <w:rFonts w:cstheme="minorHAnsi"/>
          <w:sz w:val="24"/>
          <w:szCs w:val="24"/>
        </w:rPr>
        <w:tab/>
        <w:t>_____________</w:t>
      </w:r>
    </w:p>
    <w:p w14:paraId="2C474DC4" w14:textId="5F513588" w:rsidR="000E32CF" w:rsidRDefault="000E32CF" w:rsidP="00221D46">
      <w:pPr>
        <w:tabs>
          <w:tab w:val="left" w:pos="3540"/>
        </w:tabs>
        <w:rPr>
          <w:rFonts w:cstheme="minorHAnsi"/>
          <w:sz w:val="24"/>
          <w:szCs w:val="24"/>
        </w:rPr>
      </w:pPr>
      <w:r>
        <w:rPr>
          <w:rFonts w:cstheme="minorHAnsi"/>
          <w:sz w:val="24"/>
          <w:szCs w:val="24"/>
        </w:rPr>
        <w:t xml:space="preserve">BBOP Race </w:t>
      </w:r>
      <w:r w:rsidR="00C14D43">
        <w:rPr>
          <w:rFonts w:cstheme="minorHAnsi"/>
          <w:sz w:val="24"/>
          <w:szCs w:val="24"/>
        </w:rPr>
        <w:t>Director</w:t>
      </w:r>
      <w:r w:rsidR="003477D3">
        <w:rPr>
          <w:rFonts w:cstheme="minorHAnsi"/>
          <w:sz w:val="24"/>
          <w:szCs w:val="24"/>
        </w:rPr>
        <w:t>(s)</w:t>
      </w:r>
      <w:r w:rsidR="00C14D43">
        <w:rPr>
          <w:rFonts w:cstheme="minorHAnsi"/>
          <w:sz w:val="24"/>
          <w:szCs w:val="24"/>
        </w:rPr>
        <w:t xml:space="preserve"> </w:t>
      </w:r>
      <w:r w:rsidR="00105704">
        <w:rPr>
          <w:rFonts w:cstheme="minorHAnsi"/>
          <w:sz w:val="24"/>
          <w:szCs w:val="24"/>
        </w:rPr>
        <w:tab/>
      </w:r>
      <w:r w:rsidR="00C14D43">
        <w:rPr>
          <w:rFonts w:cstheme="minorHAnsi"/>
          <w:sz w:val="24"/>
          <w:szCs w:val="24"/>
        </w:rPr>
        <w:t>_________________</w:t>
      </w:r>
      <w:r w:rsidR="00C14D43">
        <w:rPr>
          <w:rFonts w:cstheme="minorHAnsi"/>
          <w:sz w:val="24"/>
          <w:szCs w:val="24"/>
        </w:rPr>
        <w:tab/>
        <w:t>_____________</w:t>
      </w:r>
      <w:r>
        <w:rPr>
          <w:rFonts w:cstheme="minorHAnsi"/>
          <w:sz w:val="24"/>
          <w:szCs w:val="24"/>
        </w:rPr>
        <w:tab/>
      </w:r>
      <w:r>
        <w:rPr>
          <w:rFonts w:cstheme="minorHAnsi"/>
          <w:sz w:val="24"/>
          <w:szCs w:val="24"/>
        </w:rPr>
        <w:tab/>
      </w:r>
    </w:p>
    <w:p w14:paraId="71032E59" w14:textId="5A5405CA" w:rsidR="00DA23D1" w:rsidRPr="00221D46" w:rsidRDefault="00221D46" w:rsidP="00221D46">
      <w:pPr>
        <w:tabs>
          <w:tab w:val="left" w:pos="3540"/>
        </w:tabs>
        <w:rPr>
          <w:rFonts w:cstheme="minorHAnsi"/>
          <w:sz w:val="24"/>
          <w:szCs w:val="24"/>
        </w:rPr>
        <w:sectPr w:rsidR="00DA23D1" w:rsidRPr="00221D46" w:rsidSect="005F67F7">
          <w:headerReference w:type="even" r:id="rId10"/>
          <w:type w:val="continuous"/>
          <w:pgSz w:w="12240" w:h="15840" w:code="1"/>
          <w:pgMar w:top="720" w:right="720" w:bottom="720" w:left="720" w:header="720" w:footer="720" w:gutter="0"/>
          <w:cols w:space="720"/>
          <w:docGrid w:linePitch="360"/>
        </w:sectPr>
      </w:pPr>
      <w:r>
        <w:rPr>
          <w:rFonts w:cstheme="minorHAnsi"/>
          <w:sz w:val="24"/>
          <w:szCs w:val="24"/>
        </w:rPr>
        <w:tab/>
      </w:r>
      <w:r w:rsidR="003477D3">
        <w:rPr>
          <w:rFonts w:cstheme="minorHAnsi"/>
          <w:sz w:val="24"/>
          <w:szCs w:val="24"/>
        </w:rPr>
        <w:t>_________________    _____________</w:t>
      </w:r>
    </w:p>
    <w:p w14:paraId="4015619E" w14:textId="77777777" w:rsidR="00595EDE" w:rsidRPr="00595EDE" w:rsidRDefault="00595EDE" w:rsidP="00595EDE">
      <w:pPr>
        <w:spacing w:after="0" w:line="240" w:lineRule="auto"/>
        <w:jc w:val="center"/>
        <w:rPr>
          <w:rFonts w:ascii="Calibri" w:eastAsia="Calibri" w:hAnsi="Calibri" w:cs="Calibri"/>
          <w:b/>
          <w:sz w:val="24"/>
          <w:szCs w:val="24"/>
        </w:rPr>
      </w:pPr>
      <w:r w:rsidRPr="00595EDE">
        <w:rPr>
          <w:rFonts w:ascii="Calibri" w:eastAsia="Calibri" w:hAnsi="Calibri" w:cs="Calibri"/>
          <w:b/>
          <w:sz w:val="24"/>
          <w:szCs w:val="24"/>
        </w:rPr>
        <w:lastRenderedPageBreak/>
        <w:t>Special Event Emergency Action Plan</w:t>
      </w:r>
    </w:p>
    <w:p w14:paraId="0F4EC3F1" w14:textId="77777777" w:rsidR="00595EDE" w:rsidRPr="00595EDE" w:rsidRDefault="00595EDE" w:rsidP="00595EDE">
      <w:pPr>
        <w:spacing w:after="0" w:line="240" w:lineRule="auto"/>
        <w:jc w:val="center"/>
        <w:rPr>
          <w:rFonts w:ascii="Calibri" w:eastAsia="Calibri" w:hAnsi="Calibri" w:cs="Calibri"/>
          <w:sz w:val="24"/>
          <w:szCs w:val="24"/>
        </w:rPr>
      </w:pPr>
      <w:r w:rsidRPr="00595EDE">
        <w:rPr>
          <w:rFonts w:ascii="Calibri" w:eastAsia="Calibri" w:hAnsi="Calibri" w:cs="Calibri"/>
          <w:sz w:val="24"/>
          <w:szCs w:val="24"/>
        </w:rPr>
        <w:t xml:space="preserve"> </w:t>
      </w:r>
    </w:p>
    <w:p w14:paraId="5BBFAA59" w14:textId="77777777" w:rsidR="00595EDE" w:rsidRPr="00595EDE" w:rsidRDefault="00595EDE" w:rsidP="00595EDE">
      <w:pPr>
        <w:keepNext/>
        <w:keepLines/>
        <w:tabs>
          <w:tab w:val="left" w:pos="10800"/>
        </w:tabs>
        <w:spacing w:after="0" w:line="240" w:lineRule="auto"/>
        <w:outlineLvl w:val="0"/>
        <w:rPr>
          <w:rFonts w:ascii="Calibri" w:eastAsia="Times New Roman" w:hAnsi="Calibri" w:cs="Times New Roman"/>
          <w:b/>
          <w:bCs/>
          <w:color w:val="8496B0"/>
          <w:sz w:val="28"/>
          <w:szCs w:val="28"/>
          <w:u w:val="single"/>
        </w:rPr>
      </w:pPr>
      <w:bookmarkStart w:id="0" w:name="_Toc644077"/>
      <w:r w:rsidRPr="00595EDE">
        <w:rPr>
          <w:rFonts w:ascii="Calibri" w:eastAsia="Times New Roman" w:hAnsi="Calibri" w:cs="Times New Roman"/>
          <w:b/>
          <w:bCs/>
          <w:color w:val="8496B0"/>
          <w:sz w:val="28"/>
          <w:szCs w:val="28"/>
          <w:u w:val="single"/>
        </w:rPr>
        <w:t>Emergency Contact Info.</w:t>
      </w:r>
      <w:bookmarkEnd w:id="0"/>
    </w:p>
    <w:p w14:paraId="62F70234" w14:textId="77777777" w:rsidR="00595EDE" w:rsidRPr="00595EDE" w:rsidRDefault="00595EDE" w:rsidP="00595EDE">
      <w:pPr>
        <w:spacing w:after="0" w:line="240" w:lineRule="auto"/>
        <w:rPr>
          <w:rFonts w:ascii="Calibri" w:eastAsia="Calibri" w:hAnsi="Calibri" w:cs="Calibri"/>
          <w:sz w:val="24"/>
          <w:szCs w:val="24"/>
        </w:rPr>
      </w:pPr>
      <w:r w:rsidRPr="00595EDE">
        <w:rPr>
          <w:rFonts w:ascii="Calibri" w:eastAsia="Calibri" w:hAnsi="Calibri" w:cs="Calibri"/>
          <w:sz w:val="24"/>
          <w:szCs w:val="24"/>
        </w:rPr>
        <w:t xml:space="preserve">In the event of a life-threatening emergency contact Emergency Medical Services </w:t>
      </w:r>
      <w:r w:rsidRPr="00595EDE">
        <w:rPr>
          <w:rFonts w:ascii="Calibri" w:eastAsia="Calibri" w:hAnsi="Calibri" w:cs="Calibri"/>
          <w:b/>
          <w:sz w:val="24"/>
          <w:szCs w:val="24"/>
        </w:rPr>
        <w:t>EMS (911)</w:t>
      </w:r>
      <w:r w:rsidRPr="00595EDE">
        <w:rPr>
          <w:rFonts w:ascii="Calibri" w:eastAsia="Calibri" w:hAnsi="Calibri" w:cs="Calibri"/>
          <w:sz w:val="24"/>
          <w:szCs w:val="24"/>
        </w:rPr>
        <w:t xml:space="preserve">, then contact the Event Coordinator. The decision to contact EMS is </w:t>
      </w:r>
      <w:r w:rsidRPr="00595EDE">
        <w:rPr>
          <w:rFonts w:ascii="Calibri" w:eastAsia="Calibri" w:hAnsi="Calibri" w:cs="Calibri"/>
          <w:sz w:val="24"/>
          <w:szCs w:val="24"/>
          <w:u w:val="single"/>
        </w:rPr>
        <w:t>not</w:t>
      </w:r>
      <w:r w:rsidRPr="00595EDE">
        <w:rPr>
          <w:rFonts w:ascii="Calibri" w:eastAsia="Calibri" w:hAnsi="Calibri" w:cs="Calibri"/>
          <w:sz w:val="24"/>
          <w:szCs w:val="24"/>
        </w:rPr>
        <w:t xml:space="preserve"> up to the victim(s). If an individual does not want advanced care they will have the opportunity to refuse care once EMS arrives.</w:t>
      </w:r>
    </w:p>
    <w:p w14:paraId="391C77FB" w14:textId="77777777" w:rsidR="00595EDE" w:rsidRPr="00595EDE" w:rsidRDefault="00595EDE" w:rsidP="00595EDE">
      <w:pPr>
        <w:spacing w:after="0" w:line="240" w:lineRule="auto"/>
        <w:rPr>
          <w:rFonts w:ascii="Calibri" w:eastAsia="Calibri" w:hAnsi="Calibri" w:cs="Calibri"/>
          <w:sz w:val="24"/>
          <w:szCs w:val="24"/>
        </w:rPr>
      </w:pPr>
    </w:p>
    <w:p w14:paraId="1433B207" w14:textId="77777777" w:rsidR="00595EDE" w:rsidRPr="00595EDE" w:rsidRDefault="00595EDE" w:rsidP="00595EDE">
      <w:pPr>
        <w:spacing w:after="0" w:line="240" w:lineRule="auto"/>
        <w:rPr>
          <w:rFonts w:ascii="Calibri" w:eastAsia="Calibri" w:hAnsi="Calibri" w:cs="Calibri"/>
          <w:i/>
          <w:sz w:val="24"/>
          <w:szCs w:val="24"/>
        </w:rPr>
      </w:pPr>
      <w:r w:rsidRPr="00595EDE">
        <w:rPr>
          <w:rFonts w:ascii="Calibri" w:eastAsia="Calibri" w:hAnsi="Calibri" w:cs="Calibri"/>
          <w:sz w:val="24"/>
          <w:szCs w:val="24"/>
        </w:rPr>
        <w:t xml:space="preserve">Contact the Event Coordinator </w:t>
      </w:r>
      <w:r w:rsidRPr="00595EDE">
        <w:rPr>
          <w:rFonts w:ascii="Calibri" w:eastAsia="Calibri" w:hAnsi="Calibri" w:cs="Calibri"/>
          <w:b/>
          <w:sz w:val="24"/>
          <w:szCs w:val="24"/>
        </w:rPr>
        <w:t>every time</w:t>
      </w:r>
      <w:r w:rsidRPr="00595EDE">
        <w:rPr>
          <w:rFonts w:ascii="Calibri" w:eastAsia="Calibri" w:hAnsi="Calibri" w:cs="Calibri"/>
          <w:sz w:val="24"/>
          <w:szCs w:val="24"/>
        </w:rPr>
        <w:t>:</w:t>
      </w:r>
    </w:p>
    <w:p w14:paraId="1E4161DB" w14:textId="77777777" w:rsidR="00595EDE" w:rsidRPr="00595EDE" w:rsidRDefault="00595EDE" w:rsidP="00595EDE">
      <w:pPr>
        <w:spacing w:after="0" w:line="240" w:lineRule="auto"/>
        <w:rPr>
          <w:rFonts w:ascii="Calibri" w:eastAsia="Calibri" w:hAnsi="Calibri" w:cs="Calibri"/>
          <w:sz w:val="24"/>
          <w:szCs w:val="24"/>
        </w:rPr>
      </w:pPr>
      <w:r w:rsidRPr="00595EDE">
        <w:rPr>
          <w:rFonts w:ascii="Calibri" w:eastAsia="Calibri" w:hAnsi="Calibri" w:cs="Calibri"/>
          <w:sz w:val="24"/>
          <w:szCs w:val="24"/>
        </w:rPr>
        <w:t>EMS (911) has been called or if there is an injury requiring care, missing person or hazardous condition.</w:t>
      </w:r>
    </w:p>
    <w:p w14:paraId="4D53C196" w14:textId="5EB8D063" w:rsidR="00595EDE" w:rsidRPr="00595EDE" w:rsidRDefault="00595EDE" w:rsidP="00595EDE">
      <w:pPr>
        <w:spacing w:after="0" w:line="240" w:lineRule="auto"/>
        <w:ind w:left="360"/>
        <w:rPr>
          <w:rFonts w:ascii="Calibri" w:eastAsia="Calibri" w:hAnsi="Calibri" w:cs="Calibri"/>
          <w:sz w:val="24"/>
          <w:szCs w:val="24"/>
        </w:rPr>
      </w:pPr>
      <w:r w:rsidRPr="00595EDE">
        <w:rPr>
          <w:rFonts w:ascii="Calibri" w:eastAsia="Calibri" w:hAnsi="Calibri" w:cs="Calibri"/>
          <w:sz w:val="24"/>
          <w:szCs w:val="24"/>
        </w:rPr>
        <w:t xml:space="preserve">Contact EMS for anyone having difficulty breathing, altered consciousness, broken bone(s), seizure, blow to the head, fall from height greater than their own.   </w:t>
      </w:r>
      <w:r w:rsidRPr="00595EDE">
        <w:rPr>
          <w:rFonts w:ascii="Calibri" w:eastAsia="Calibri" w:hAnsi="Calibri" w:cs="Calibri"/>
          <w:sz w:val="24"/>
          <w:szCs w:val="24"/>
        </w:rPr>
        <w:tab/>
      </w:r>
      <w:r w:rsidRPr="00595EDE">
        <w:rPr>
          <w:rFonts w:ascii="Calibri" w:eastAsia="Calibri" w:hAnsi="Calibri" w:cs="Calibri"/>
          <w:sz w:val="24"/>
          <w:szCs w:val="24"/>
        </w:rPr>
        <w:tab/>
      </w:r>
      <w:r w:rsidRPr="00595EDE">
        <w:rPr>
          <w:rFonts w:ascii="Calibri" w:eastAsia="Calibri" w:hAnsi="Calibri" w:cs="Calibri"/>
          <w:sz w:val="24"/>
          <w:szCs w:val="24"/>
        </w:rPr>
        <w:tab/>
      </w:r>
      <w:r w:rsidRPr="00595EDE">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Pr="00595EDE">
        <w:rPr>
          <w:rFonts w:ascii="Calibri" w:eastAsia="Calibri" w:hAnsi="Calibri" w:cs="Calibri"/>
          <w:b/>
          <w:sz w:val="24"/>
          <w:szCs w:val="24"/>
        </w:rPr>
        <w:t>If you are unsure in any way – call 911.</w:t>
      </w:r>
    </w:p>
    <w:p w14:paraId="213665B8" w14:textId="77777777" w:rsidR="00595EDE" w:rsidRPr="00595EDE" w:rsidRDefault="00595EDE" w:rsidP="00595EDE">
      <w:pPr>
        <w:spacing w:after="0" w:line="240" w:lineRule="auto"/>
        <w:ind w:left="360"/>
        <w:rPr>
          <w:rFonts w:ascii="Calibri" w:eastAsia="Calibri" w:hAnsi="Calibri" w:cs="Calibri"/>
          <w:sz w:val="24"/>
          <w:szCs w:val="24"/>
        </w:rPr>
      </w:pPr>
    </w:p>
    <w:p w14:paraId="3EE90F99" w14:textId="77777777" w:rsidR="00595EDE" w:rsidRPr="00595EDE" w:rsidRDefault="00595EDE" w:rsidP="00595EDE">
      <w:pPr>
        <w:spacing w:after="0" w:line="480" w:lineRule="auto"/>
        <w:rPr>
          <w:rFonts w:ascii="Calibri" w:eastAsia="Calibri" w:hAnsi="Calibri" w:cs="Calibri"/>
          <w:sz w:val="8"/>
          <w:szCs w:val="8"/>
        </w:rPr>
      </w:pPr>
    </w:p>
    <w:p w14:paraId="0E082C90" w14:textId="77777777" w:rsidR="00595EDE" w:rsidRPr="00595EDE" w:rsidRDefault="00595EDE" w:rsidP="00595EDE">
      <w:pPr>
        <w:spacing w:after="0" w:line="480" w:lineRule="auto"/>
        <w:rPr>
          <w:rFonts w:ascii="Calibri" w:eastAsia="Calibri" w:hAnsi="Calibri" w:cs="Calibri"/>
          <w:sz w:val="24"/>
          <w:szCs w:val="24"/>
          <w:u w:val="single"/>
        </w:rPr>
      </w:pPr>
      <w:r w:rsidRPr="00595EDE">
        <w:rPr>
          <w:rFonts w:ascii="Calibri" w:eastAsia="Calibri" w:hAnsi="Calibri" w:cs="Calibri"/>
          <w:sz w:val="24"/>
          <w:szCs w:val="24"/>
        </w:rPr>
        <w:t>Event Coordinator Contact Info:</w:t>
      </w:r>
      <w:r w:rsidRPr="00595EDE">
        <w:rPr>
          <w:rFonts w:ascii="Calibri" w:eastAsia="Calibri" w:hAnsi="Calibri" w:cs="Calibri"/>
          <w:sz w:val="24"/>
          <w:szCs w:val="24"/>
          <w:u w:val="single"/>
        </w:rPr>
        <w:t xml:space="preserve"> </w:t>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p>
    <w:p w14:paraId="6AA24AD4" w14:textId="77777777" w:rsidR="00595EDE" w:rsidRPr="00595EDE" w:rsidRDefault="00595EDE" w:rsidP="00595EDE">
      <w:pPr>
        <w:spacing w:after="0" w:line="480" w:lineRule="auto"/>
        <w:rPr>
          <w:rFonts w:ascii="Calibri" w:eastAsia="Calibri" w:hAnsi="Calibri" w:cs="Calibri"/>
          <w:sz w:val="24"/>
          <w:szCs w:val="24"/>
        </w:rPr>
      </w:pP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p>
    <w:p w14:paraId="6F1DA1E5" w14:textId="77777777" w:rsidR="00595EDE" w:rsidRPr="00595EDE" w:rsidRDefault="00595EDE" w:rsidP="00595EDE">
      <w:pPr>
        <w:spacing w:after="0" w:line="480" w:lineRule="auto"/>
        <w:rPr>
          <w:rFonts w:ascii="Calibri" w:eastAsia="Calibri" w:hAnsi="Calibri" w:cs="Calibri"/>
          <w:sz w:val="8"/>
          <w:szCs w:val="8"/>
        </w:rPr>
      </w:pPr>
    </w:p>
    <w:p w14:paraId="5ED8CA32" w14:textId="77777777" w:rsidR="00595EDE" w:rsidRPr="00595EDE" w:rsidRDefault="00595EDE" w:rsidP="00595EDE">
      <w:pPr>
        <w:spacing w:after="0" w:line="480" w:lineRule="auto"/>
        <w:rPr>
          <w:rFonts w:ascii="Calibri" w:eastAsia="Calibri" w:hAnsi="Calibri" w:cs="Calibri"/>
          <w:sz w:val="24"/>
          <w:szCs w:val="24"/>
          <w:u w:val="single"/>
        </w:rPr>
      </w:pPr>
      <w:r w:rsidRPr="00595EDE">
        <w:rPr>
          <w:rFonts w:ascii="Calibri" w:eastAsia="Calibri" w:hAnsi="Calibri" w:cs="Calibri"/>
          <w:sz w:val="24"/>
          <w:szCs w:val="24"/>
        </w:rPr>
        <w:t>Secondary Contact Info:</w:t>
      </w:r>
      <w:r w:rsidRPr="00595EDE">
        <w:rPr>
          <w:rFonts w:ascii="Calibri" w:eastAsia="Calibri" w:hAnsi="Calibri" w:cs="Calibri"/>
          <w:sz w:val="24"/>
          <w:szCs w:val="24"/>
          <w:u w:val="single"/>
        </w:rPr>
        <w:t xml:space="preserve"> </w:t>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p>
    <w:p w14:paraId="3DD1D1AE" w14:textId="77777777" w:rsidR="00595EDE" w:rsidRPr="00595EDE" w:rsidRDefault="00595EDE" w:rsidP="00595EDE">
      <w:pPr>
        <w:spacing w:after="0" w:line="480" w:lineRule="auto"/>
        <w:rPr>
          <w:rFonts w:ascii="Calibri" w:eastAsia="Calibri" w:hAnsi="Calibri" w:cs="Calibri"/>
          <w:sz w:val="24"/>
          <w:szCs w:val="24"/>
        </w:rPr>
      </w:pP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r w:rsidRPr="00595EDE">
        <w:rPr>
          <w:rFonts w:ascii="Calibri" w:eastAsia="Calibri" w:hAnsi="Calibri" w:cs="Calibri"/>
          <w:sz w:val="24"/>
          <w:szCs w:val="24"/>
          <w:u w:val="single"/>
        </w:rPr>
        <w:tab/>
      </w:r>
    </w:p>
    <w:p w14:paraId="3565E12B" w14:textId="1E78B703" w:rsidR="00595EDE" w:rsidRPr="00595EDE" w:rsidRDefault="00595EDE" w:rsidP="00595EDE">
      <w:pPr>
        <w:spacing w:after="0" w:line="240" w:lineRule="auto"/>
        <w:rPr>
          <w:rFonts w:ascii="Calibri" w:eastAsia="Calibri" w:hAnsi="Calibri" w:cs="Calibri"/>
          <w:sz w:val="24"/>
          <w:szCs w:val="24"/>
        </w:rPr>
      </w:pPr>
      <w:r w:rsidRPr="00595EDE">
        <w:rPr>
          <w:rFonts w:ascii="Calibri" w:eastAsia="Calibri" w:hAnsi="Calibri" w:cs="Calibri"/>
          <w:b/>
          <w:bCs/>
          <w:sz w:val="24"/>
          <w:szCs w:val="24"/>
        </w:rPr>
        <w:t>Safety boats</w:t>
      </w:r>
      <w:r w:rsidRPr="00595EDE">
        <w:rPr>
          <w:rFonts w:ascii="Calibri" w:eastAsia="Calibri" w:hAnsi="Calibri" w:cs="Calibri"/>
          <w:sz w:val="24"/>
          <w:szCs w:val="24"/>
        </w:rPr>
        <w:t xml:space="preserve"> </w:t>
      </w:r>
      <w:r w:rsidR="00531837">
        <w:rPr>
          <w:rFonts w:ascii="Calibri" w:eastAsia="Calibri" w:hAnsi="Calibri" w:cs="Calibri"/>
          <w:sz w:val="24"/>
          <w:szCs w:val="24"/>
        </w:rPr>
        <w:t xml:space="preserve">will use VHF channel 68 for race communications and </w:t>
      </w:r>
      <w:r w:rsidRPr="00595EDE">
        <w:rPr>
          <w:rFonts w:ascii="Calibri" w:eastAsia="Calibri" w:hAnsi="Calibri" w:cs="Calibri"/>
          <w:sz w:val="24"/>
          <w:szCs w:val="24"/>
        </w:rPr>
        <w:t xml:space="preserve">should use emergency </w:t>
      </w:r>
      <w:r w:rsidRPr="00595EDE">
        <w:rPr>
          <w:rFonts w:ascii="Calibri" w:eastAsia="Calibri" w:hAnsi="Calibri" w:cs="Calibri"/>
          <w:b/>
          <w:bCs/>
          <w:sz w:val="24"/>
          <w:szCs w:val="24"/>
        </w:rPr>
        <w:t>VHF channel 16</w:t>
      </w:r>
      <w:r w:rsidRPr="00595EDE">
        <w:rPr>
          <w:rFonts w:ascii="Calibri" w:eastAsia="Calibri" w:hAnsi="Calibri" w:cs="Calibri"/>
          <w:sz w:val="24"/>
          <w:szCs w:val="24"/>
        </w:rPr>
        <w:t xml:space="preserve"> to establish contact with the </w:t>
      </w:r>
      <w:r w:rsidRPr="00595EDE">
        <w:rPr>
          <w:rFonts w:ascii="Calibri" w:eastAsia="Calibri" w:hAnsi="Calibri" w:cs="Calibri"/>
          <w:b/>
          <w:bCs/>
          <w:sz w:val="24"/>
          <w:szCs w:val="24"/>
        </w:rPr>
        <w:t>Coast Guard</w:t>
      </w:r>
      <w:r w:rsidRPr="00595EDE">
        <w:rPr>
          <w:rFonts w:ascii="Calibri" w:eastAsia="Calibri" w:hAnsi="Calibri" w:cs="Calibri"/>
          <w:sz w:val="24"/>
          <w:szCs w:val="24"/>
        </w:rPr>
        <w:t xml:space="preserve"> for on the water emergencies. </w:t>
      </w:r>
      <w:r w:rsidR="00C6587F">
        <w:rPr>
          <w:rFonts w:ascii="Calibri" w:eastAsia="Calibri" w:hAnsi="Calibri" w:cs="Calibri"/>
          <w:sz w:val="24"/>
          <w:szCs w:val="24"/>
        </w:rPr>
        <w:t>Monitor the VTS frequency on VHF Channel 05A.</w:t>
      </w:r>
    </w:p>
    <w:p w14:paraId="207C0A1C" w14:textId="77777777" w:rsidR="00595EDE" w:rsidRPr="00595EDE" w:rsidRDefault="00595EDE" w:rsidP="00595EDE">
      <w:pPr>
        <w:spacing w:after="0" w:line="480" w:lineRule="auto"/>
        <w:rPr>
          <w:rFonts w:ascii="Calibri" w:eastAsia="Calibri" w:hAnsi="Calibri" w:cs="Calibri"/>
          <w:sz w:val="24"/>
          <w:szCs w:val="24"/>
        </w:rPr>
      </w:pPr>
      <w:r w:rsidRPr="00595EDE">
        <w:rPr>
          <w:rFonts w:ascii="Calibri" w:eastAsia="Calibri" w:hAnsi="Calibri" w:cs="Calibri"/>
          <w:sz w:val="24"/>
          <w:szCs w:val="24"/>
        </w:rPr>
        <w:t>For non-emergent communications, contact USCG Station Bellingham: 360-734-1692</w:t>
      </w:r>
    </w:p>
    <w:p w14:paraId="519CA5B1" w14:textId="77777777" w:rsidR="00595EDE" w:rsidRPr="00595EDE" w:rsidRDefault="00595EDE" w:rsidP="00595EDE">
      <w:pPr>
        <w:spacing w:after="0" w:line="480" w:lineRule="auto"/>
        <w:rPr>
          <w:rFonts w:ascii="Calibri" w:eastAsia="Calibri" w:hAnsi="Calibri" w:cs="Calibri"/>
          <w:sz w:val="24"/>
          <w:szCs w:val="24"/>
        </w:rPr>
      </w:pPr>
      <w:r w:rsidRPr="00595EDE">
        <w:rPr>
          <w:rFonts w:ascii="Calibri" w:eastAsia="Calibri" w:hAnsi="Calibri" w:cs="Calibri"/>
          <w:sz w:val="24"/>
          <w:szCs w:val="24"/>
        </w:rPr>
        <w:t>Other: ___________________________________________________________________</w:t>
      </w:r>
    </w:p>
    <w:p w14:paraId="018D691F" w14:textId="77777777" w:rsidR="00595EDE" w:rsidRPr="00595EDE" w:rsidRDefault="00595EDE" w:rsidP="00595EDE">
      <w:pPr>
        <w:spacing w:after="0" w:line="480" w:lineRule="auto"/>
        <w:rPr>
          <w:rFonts w:ascii="Calibri" w:eastAsia="Calibri" w:hAnsi="Calibri" w:cs="Calibri"/>
          <w:sz w:val="24"/>
          <w:szCs w:val="24"/>
        </w:rPr>
      </w:pPr>
    </w:p>
    <w:p w14:paraId="29067A5E" w14:textId="77777777" w:rsidR="00595EDE" w:rsidRPr="00595EDE" w:rsidRDefault="00595EDE" w:rsidP="00595EDE">
      <w:pPr>
        <w:spacing w:line="240" w:lineRule="auto"/>
        <w:rPr>
          <w:rFonts w:ascii="Calibri" w:eastAsia="Calibri" w:hAnsi="Calibri" w:cs="Calibri"/>
          <w:b/>
          <w:sz w:val="24"/>
          <w:szCs w:val="24"/>
        </w:rPr>
      </w:pPr>
      <w:r w:rsidRPr="00595EDE">
        <w:rPr>
          <w:rFonts w:ascii="Calibri" w:eastAsia="Calibri" w:hAnsi="Calibri" w:cs="Calibri"/>
          <w:b/>
          <w:sz w:val="24"/>
          <w:szCs w:val="24"/>
        </w:rPr>
        <w:t>Documentation</w:t>
      </w:r>
    </w:p>
    <w:p w14:paraId="78913326" w14:textId="77777777" w:rsidR="00595EDE" w:rsidRPr="00595EDE" w:rsidRDefault="00595EDE" w:rsidP="00595EDE">
      <w:pPr>
        <w:numPr>
          <w:ilvl w:val="0"/>
          <w:numId w:val="1"/>
        </w:numPr>
        <w:spacing w:after="0" w:line="240" w:lineRule="auto"/>
        <w:contextualSpacing/>
        <w:rPr>
          <w:rFonts w:ascii="Calibri" w:eastAsia="Calibri" w:hAnsi="Calibri" w:cs="Calibri"/>
          <w:b/>
          <w:sz w:val="24"/>
          <w:szCs w:val="24"/>
        </w:rPr>
      </w:pPr>
      <w:r w:rsidRPr="00595EDE">
        <w:rPr>
          <w:rFonts w:ascii="Calibri" w:eastAsia="Calibri" w:hAnsi="Calibri" w:cs="Calibri"/>
          <w:b/>
          <w:sz w:val="24"/>
          <w:szCs w:val="24"/>
        </w:rPr>
        <w:t xml:space="preserve">Patient Report Form </w:t>
      </w:r>
      <w:r w:rsidRPr="00595EDE">
        <w:rPr>
          <w:rFonts w:ascii="Calibri" w:eastAsia="Calibri" w:hAnsi="Calibri" w:cs="Calibri"/>
          <w:sz w:val="24"/>
          <w:szCs w:val="24"/>
        </w:rPr>
        <w:t>(Attachment 1, complete if assessment or aid is given to a person)</w:t>
      </w:r>
    </w:p>
    <w:p w14:paraId="75643DB0" w14:textId="77777777" w:rsidR="00595EDE" w:rsidRPr="00595EDE" w:rsidRDefault="00595EDE" w:rsidP="00595EDE">
      <w:pPr>
        <w:spacing w:after="0" w:line="240" w:lineRule="auto"/>
        <w:ind w:left="360"/>
        <w:rPr>
          <w:rFonts w:ascii="Calibri" w:eastAsia="Calibri" w:hAnsi="Calibri" w:cs="Calibri"/>
          <w:b/>
          <w:sz w:val="24"/>
          <w:szCs w:val="24"/>
        </w:rPr>
      </w:pPr>
    </w:p>
    <w:p w14:paraId="219F7B5B" w14:textId="77777777" w:rsidR="00595EDE" w:rsidRPr="00595EDE" w:rsidRDefault="00595EDE" w:rsidP="00595EDE">
      <w:pPr>
        <w:numPr>
          <w:ilvl w:val="0"/>
          <w:numId w:val="1"/>
        </w:numPr>
        <w:spacing w:after="0" w:line="240" w:lineRule="auto"/>
        <w:contextualSpacing/>
        <w:rPr>
          <w:rFonts w:ascii="Calibri" w:eastAsia="Calibri" w:hAnsi="Calibri" w:cs="Calibri"/>
          <w:b/>
          <w:sz w:val="24"/>
          <w:szCs w:val="24"/>
        </w:rPr>
      </w:pPr>
      <w:r w:rsidRPr="00595EDE">
        <w:rPr>
          <w:rFonts w:ascii="Calibri" w:eastAsia="Calibri" w:hAnsi="Calibri" w:cs="Calibri"/>
          <w:b/>
          <w:sz w:val="24"/>
          <w:szCs w:val="24"/>
        </w:rPr>
        <w:t>Incident Reporting &amp; Instructions</w:t>
      </w:r>
      <w:r w:rsidRPr="00595EDE">
        <w:rPr>
          <w:rFonts w:ascii="Calibri" w:eastAsia="Calibri" w:hAnsi="Calibri" w:cs="Calibri"/>
          <w:sz w:val="24"/>
          <w:szCs w:val="24"/>
        </w:rPr>
        <w:t xml:space="preserve"> (Attachment 2, complete for </w:t>
      </w:r>
      <w:r w:rsidRPr="00595EDE">
        <w:rPr>
          <w:rFonts w:ascii="Calibri" w:eastAsia="Calibri" w:hAnsi="Calibri" w:cs="Calibri"/>
          <w:sz w:val="24"/>
          <w:szCs w:val="24"/>
          <w:u w:val="single"/>
        </w:rPr>
        <w:t>all</w:t>
      </w:r>
      <w:r w:rsidRPr="00595EDE">
        <w:rPr>
          <w:rFonts w:ascii="Calibri" w:eastAsia="Calibri" w:hAnsi="Calibri" w:cs="Calibri"/>
          <w:sz w:val="24"/>
          <w:szCs w:val="24"/>
        </w:rPr>
        <w:t xml:space="preserve"> medical incidents and hazards). Request assistance from the Event Coordinator (listed above).</w:t>
      </w:r>
    </w:p>
    <w:p w14:paraId="7E4C139E" w14:textId="77777777" w:rsidR="00595EDE" w:rsidRPr="00595EDE" w:rsidRDefault="00595EDE" w:rsidP="00595EDE">
      <w:pPr>
        <w:rPr>
          <w:rFonts w:ascii="Calibri" w:eastAsia="Calibri" w:hAnsi="Calibri" w:cs="Calibri"/>
          <w:sz w:val="24"/>
          <w:szCs w:val="24"/>
        </w:rPr>
      </w:pPr>
    </w:p>
    <w:p w14:paraId="47999221" w14:textId="77777777" w:rsidR="00595EDE" w:rsidRPr="00595EDE" w:rsidRDefault="00595EDE" w:rsidP="00595EDE">
      <w:pPr>
        <w:jc w:val="center"/>
        <w:rPr>
          <w:rFonts w:ascii="Calibri" w:eastAsia="Calibri" w:hAnsi="Calibri" w:cs="Calibri"/>
          <w:sz w:val="24"/>
          <w:szCs w:val="24"/>
        </w:rPr>
      </w:pPr>
      <w:r w:rsidRPr="00595EDE">
        <w:rPr>
          <w:rFonts w:ascii="Calibri" w:eastAsia="Calibri" w:hAnsi="Calibri" w:cs="Calibri"/>
          <w:sz w:val="24"/>
          <w:szCs w:val="24"/>
        </w:rPr>
        <w:t xml:space="preserve">Local Jurisdiction: </w:t>
      </w:r>
    </w:p>
    <w:p w14:paraId="6987CE08" w14:textId="77777777" w:rsidR="00595EDE" w:rsidRPr="00595EDE" w:rsidRDefault="00595EDE" w:rsidP="00595EDE">
      <w:pPr>
        <w:jc w:val="center"/>
        <w:rPr>
          <w:rFonts w:ascii="Calibri" w:eastAsia="Calibri" w:hAnsi="Calibri" w:cs="Calibri"/>
          <w:sz w:val="24"/>
          <w:szCs w:val="24"/>
        </w:rPr>
      </w:pPr>
      <w:r w:rsidRPr="00595EDE">
        <w:rPr>
          <w:rFonts w:ascii="Calibri" w:eastAsia="Calibri" w:hAnsi="Calibri" w:cs="Calibri"/>
          <w:sz w:val="24"/>
          <w:szCs w:val="24"/>
        </w:rPr>
        <w:t>Contact the Event Coordinator (listed above) to review the full on-site Safety Plan.</w:t>
      </w:r>
    </w:p>
    <w:p w14:paraId="6205C0D4" w14:textId="62C99222" w:rsidR="00C9402B" w:rsidRDefault="00C9402B" w:rsidP="005F7A7B">
      <w:pPr>
        <w:jc w:val="center"/>
        <w:rPr>
          <w:rFonts w:eastAsiaTheme="majorEastAsia" w:cstheme="minorHAnsi"/>
          <w:b/>
          <w:bCs/>
          <w:color w:val="548DD4" w:themeColor="text2" w:themeTint="99"/>
          <w:sz w:val="24"/>
          <w:szCs w:val="24"/>
          <w:u w:val="single"/>
        </w:rPr>
      </w:pPr>
      <w:r>
        <w:rPr>
          <w:rFonts w:cstheme="minorHAnsi"/>
          <w:sz w:val="24"/>
          <w:szCs w:val="24"/>
        </w:rPr>
        <w:br w:type="page"/>
      </w:r>
    </w:p>
    <w:p w14:paraId="615BD343" w14:textId="77777777" w:rsidR="00601FF8" w:rsidRPr="0085500E" w:rsidRDefault="00601FF8" w:rsidP="00DC7ACD">
      <w:pPr>
        <w:pStyle w:val="Heading1"/>
      </w:pPr>
      <w:bookmarkStart w:id="1" w:name="_Toc644078"/>
      <w:r w:rsidRPr="0085500E">
        <w:lastRenderedPageBreak/>
        <w:t xml:space="preserve">First Aid Kit </w:t>
      </w:r>
      <w:r w:rsidR="002444C6" w:rsidRPr="0085500E">
        <w:t xml:space="preserve">&amp; </w:t>
      </w:r>
      <w:r w:rsidRPr="0085500E">
        <w:t>Contents</w:t>
      </w:r>
      <w:bookmarkEnd w:id="1"/>
    </w:p>
    <w:p w14:paraId="1AC4893C" w14:textId="59EC8661" w:rsidR="002444C6" w:rsidRPr="0085500E" w:rsidRDefault="002444C6" w:rsidP="008477D9">
      <w:pPr>
        <w:spacing w:after="0" w:line="240" w:lineRule="auto"/>
        <w:rPr>
          <w:rFonts w:cstheme="minorHAnsi"/>
          <w:sz w:val="24"/>
          <w:szCs w:val="24"/>
        </w:rPr>
      </w:pPr>
      <w:r w:rsidRPr="0085500E">
        <w:rPr>
          <w:rFonts w:cstheme="minorHAnsi"/>
          <w:sz w:val="24"/>
          <w:szCs w:val="24"/>
        </w:rPr>
        <w:t>Contents of the first aid kits are based on the recommendations of the American Red Cross</w:t>
      </w:r>
      <w:r w:rsidR="00C52B6E">
        <w:rPr>
          <w:rFonts w:cstheme="minorHAnsi"/>
          <w:sz w:val="24"/>
          <w:szCs w:val="24"/>
        </w:rPr>
        <w:t xml:space="preserve"> and the Bellingham Police Department</w:t>
      </w:r>
      <w:r w:rsidR="00843026">
        <w:rPr>
          <w:rFonts w:cstheme="minorHAnsi"/>
          <w:sz w:val="24"/>
          <w:szCs w:val="24"/>
        </w:rPr>
        <w:t>. Two (2)</w:t>
      </w:r>
      <w:r w:rsidRPr="0085500E">
        <w:rPr>
          <w:rFonts w:cstheme="minorHAnsi"/>
          <w:sz w:val="24"/>
          <w:szCs w:val="24"/>
        </w:rPr>
        <w:t xml:space="preserve"> first aid kits are recommended. </w:t>
      </w:r>
      <w:r w:rsidR="005F7A7B">
        <w:rPr>
          <w:rFonts w:cstheme="minorHAnsi"/>
          <w:sz w:val="24"/>
          <w:szCs w:val="24"/>
        </w:rPr>
        <w:t xml:space="preserve">During events, </w:t>
      </w:r>
      <w:r w:rsidRPr="0085500E">
        <w:rPr>
          <w:rFonts w:cstheme="minorHAnsi"/>
          <w:sz w:val="24"/>
          <w:szCs w:val="24"/>
        </w:rPr>
        <w:t xml:space="preserve">Kit 1 is to remain </w:t>
      </w:r>
      <w:r w:rsidR="005F7A7B">
        <w:rPr>
          <w:rFonts w:cstheme="minorHAnsi"/>
          <w:sz w:val="24"/>
          <w:szCs w:val="24"/>
        </w:rPr>
        <w:t>on shore with the land-based safety coordinator</w:t>
      </w:r>
      <w:r w:rsidRPr="0085500E">
        <w:rPr>
          <w:rFonts w:cstheme="minorHAnsi"/>
          <w:sz w:val="24"/>
          <w:szCs w:val="24"/>
        </w:rPr>
        <w:t xml:space="preserve">. </w:t>
      </w:r>
      <w:r w:rsidR="005F7A7B">
        <w:rPr>
          <w:rFonts w:cstheme="minorHAnsi"/>
          <w:sz w:val="24"/>
          <w:szCs w:val="24"/>
        </w:rPr>
        <w:t>Safety boats will be offered an identical kit, as needed.</w:t>
      </w:r>
    </w:p>
    <w:p w14:paraId="00D178C0" w14:textId="77777777" w:rsidR="0081713C" w:rsidRPr="0085500E" w:rsidRDefault="0081713C" w:rsidP="008477D9">
      <w:pPr>
        <w:spacing w:after="0" w:line="240" w:lineRule="auto"/>
        <w:rPr>
          <w:rFonts w:cstheme="minorHAnsi"/>
          <w:sz w:val="24"/>
          <w:szCs w:val="24"/>
        </w:rPr>
      </w:pPr>
    </w:p>
    <w:p w14:paraId="7F1208D5" w14:textId="77777777" w:rsidR="00F9188F" w:rsidRDefault="00CC1B35" w:rsidP="008477D9">
      <w:pPr>
        <w:spacing w:after="0" w:line="240" w:lineRule="auto"/>
        <w:rPr>
          <w:rFonts w:cstheme="minorHAnsi"/>
          <w:sz w:val="24"/>
          <w:szCs w:val="24"/>
        </w:rPr>
      </w:pPr>
      <w:r>
        <w:rPr>
          <w:rFonts w:cstheme="minorHAnsi"/>
          <w:sz w:val="24"/>
          <w:szCs w:val="24"/>
        </w:rPr>
        <w:t xml:space="preserve">First Aid Kit </w:t>
      </w:r>
      <w:r w:rsidR="00F9188F">
        <w:rPr>
          <w:rFonts w:cstheme="minorHAnsi"/>
          <w:sz w:val="24"/>
          <w:szCs w:val="24"/>
        </w:rPr>
        <w:t xml:space="preserve">Suggested </w:t>
      </w:r>
      <w:r w:rsidR="0081713C" w:rsidRPr="0085500E">
        <w:rPr>
          <w:rFonts w:cstheme="minorHAnsi"/>
          <w:sz w:val="24"/>
          <w:szCs w:val="24"/>
        </w:rPr>
        <w:t>Contents Include:</w:t>
      </w:r>
    </w:p>
    <w:p w14:paraId="71E9BE3A" w14:textId="77777777" w:rsidR="004662DB" w:rsidRDefault="004662DB" w:rsidP="004662DB">
      <w:pPr>
        <w:rPr>
          <w:rFonts w:eastAsiaTheme="majorEastAsia" w:cstheme="majorBidi"/>
          <w:b/>
          <w:bCs/>
          <w:color w:val="548DD4" w:themeColor="text2" w:themeTint="99"/>
          <w:sz w:val="28"/>
          <w:szCs w:val="28"/>
          <w:u w:val="single"/>
        </w:rPr>
      </w:pPr>
    </w:p>
    <w:tbl>
      <w:tblPr>
        <w:tblW w:w="6620" w:type="dxa"/>
        <w:jc w:val="center"/>
        <w:tblLook w:val="04A0" w:firstRow="1" w:lastRow="0" w:firstColumn="1" w:lastColumn="0" w:noHBand="0" w:noVBand="1"/>
      </w:tblPr>
      <w:tblGrid>
        <w:gridCol w:w="1060"/>
        <w:gridCol w:w="5560"/>
      </w:tblGrid>
      <w:tr w:rsidR="004662DB" w:rsidRPr="004662DB" w14:paraId="47430EC1" w14:textId="77777777" w:rsidTr="00C26D7D">
        <w:trPr>
          <w:trHeight w:val="270"/>
          <w:jc w:val="center"/>
        </w:trPr>
        <w:tc>
          <w:tcPr>
            <w:tcW w:w="1060" w:type="dxa"/>
            <w:tcBorders>
              <w:top w:val="single" w:sz="8" w:space="0" w:color="404040"/>
              <w:left w:val="single" w:sz="8" w:space="0" w:color="404040"/>
              <w:bottom w:val="single" w:sz="8" w:space="0" w:color="404040"/>
              <w:right w:val="nil"/>
            </w:tcBorders>
            <w:shd w:val="clear" w:color="000000" w:fill="000000"/>
            <w:noWrap/>
            <w:vAlign w:val="center"/>
            <w:hideMark/>
          </w:tcPr>
          <w:p w14:paraId="2F339D33" w14:textId="77777777" w:rsidR="004662DB" w:rsidRPr="004662DB" w:rsidRDefault="004662DB" w:rsidP="004662DB">
            <w:pPr>
              <w:spacing w:after="0" w:line="240" w:lineRule="auto"/>
              <w:jc w:val="center"/>
              <w:rPr>
                <w:rFonts w:ascii="Calibri" w:eastAsia="Times New Roman" w:hAnsi="Calibri" w:cs="Calibri"/>
                <w:b/>
                <w:bCs/>
                <w:color w:val="FFFFFF"/>
                <w:sz w:val="20"/>
                <w:szCs w:val="20"/>
              </w:rPr>
            </w:pPr>
            <w:r w:rsidRPr="004662DB">
              <w:rPr>
                <w:rFonts w:ascii="Calibri" w:eastAsia="Times New Roman" w:hAnsi="Calibri" w:cs="Calibri"/>
                <w:b/>
                <w:bCs/>
                <w:color w:val="FFFFFF"/>
                <w:sz w:val="20"/>
                <w:szCs w:val="20"/>
              </w:rPr>
              <w:t>Quantity</w:t>
            </w:r>
          </w:p>
        </w:tc>
        <w:tc>
          <w:tcPr>
            <w:tcW w:w="5560" w:type="dxa"/>
            <w:tcBorders>
              <w:top w:val="single" w:sz="8" w:space="0" w:color="404040"/>
              <w:left w:val="nil"/>
              <w:bottom w:val="single" w:sz="8" w:space="0" w:color="404040"/>
              <w:right w:val="single" w:sz="8" w:space="0" w:color="404040"/>
            </w:tcBorders>
            <w:shd w:val="clear" w:color="000000" w:fill="000000"/>
            <w:noWrap/>
            <w:vAlign w:val="center"/>
            <w:hideMark/>
          </w:tcPr>
          <w:p w14:paraId="6A22772E" w14:textId="77777777" w:rsidR="004662DB" w:rsidRPr="004662DB" w:rsidRDefault="004662DB" w:rsidP="004662DB">
            <w:pPr>
              <w:spacing w:after="0" w:line="240" w:lineRule="auto"/>
              <w:jc w:val="center"/>
              <w:rPr>
                <w:rFonts w:ascii="Calibri" w:eastAsia="Times New Roman" w:hAnsi="Calibri" w:cs="Calibri"/>
                <w:b/>
                <w:bCs/>
                <w:color w:val="FFFFFF"/>
                <w:sz w:val="20"/>
                <w:szCs w:val="20"/>
              </w:rPr>
            </w:pPr>
            <w:r w:rsidRPr="004662DB">
              <w:rPr>
                <w:rFonts w:ascii="Calibri" w:eastAsia="Times New Roman" w:hAnsi="Calibri" w:cs="Calibri"/>
                <w:b/>
                <w:bCs/>
                <w:color w:val="FFFFFF"/>
                <w:sz w:val="20"/>
                <w:szCs w:val="20"/>
              </w:rPr>
              <w:t>Item</w:t>
            </w:r>
          </w:p>
        </w:tc>
      </w:tr>
      <w:tr w:rsidR="004662DB" w:rsidRPr="004662DB" w14:paraId="7E05ECBC"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7299E34B"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14B1A4A4"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Absorbent compress dressings (5 x 9 inches)</w:t>
            </w:r>
          </w:p>
        </w:tc>
      </w:tr>
      <w:tr w:rsidR="004662DB" w:rsidRPr="004662DB" w14:paraId="1E572278"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4457DB3D"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25</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79827F36"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Adhesive bandages (assorted sizes)</w:t>
            </w:r>
          </w:p>
        </w:tc>
      </w:tr>
      <w:tr w:rsidR="004662DB" w:rsidRPr="004662DB" w14:paraId="13967396"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0FD22625"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0C0E1709"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Adhesive cloth tape (10 yards x 1 inch)</w:t>
            </w:r>
          </w:p>
        </w:tc>
      </w:tr>
      <w:tr w:rsidR="004662DB" w:rsidRPr="004662DB" w14:paraId="38B0FA5E"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0DDD07A1"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5</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737A5F90"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Antiseptic wipe packets</w:t>
            </w:r>
          </w:p>
        </w:tc>
      </w:tr>
      <w:tr w:rsidR="004662DB" w:rsidRPr="004662DB" w14:paraId="3764C63C"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7881C714"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5</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25BF4FCA" w14:textId="4902FC59"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 xml:space="preserve">Bio-hazard </w:t>
            </w:r>
            <w:r w:rsidR="00C339B8">
              <w:rPr>
                <w:rFonts w:ascii="Calibri" w:eastAsia="Times New Roman" w:hAnsi="Calibri" w:cs="Calibri"/>
                <w:color w:val="000000"/>
                <w:sz w:val="20"/>
                <w:szCs w:val="20"/>
              </w:rPr>
              <w:t xml:space="preserve">(red) </w:t>
            </w:r>
            <w:r w:rsidRPr="004662DB">
              <w:rPr>
                <w:rFonts w:ascii="Calibri" w:eastAsia="Times New Roman" w:hAnsi="Calibri" w:cs="Calibri"/>
                <w:color w:val="000000"/>
                <w:sz w:val="20"/>
                <w:szCs w:val="20"/>
              </w:rPr>
              <w:t>bags</w:t>
            </w:r>
          </w:p>
        </w:tc>
      </w:tr>
      <w:tr w:rsidR="004662DB" w:rsidRPr="004662DB" w14:paraId="10AABE46"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3015BB13"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4CB6821F"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Blanket (space blanket)</w:t>
            </w:r>
          </w:p>
        </w:tc>
      </w:tr>
      <w:tr w:rsidR="004662DB" w:rsidRPr="004662DB" w14:paraId="361EC71A"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01524333"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4BE89EBE"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Bleach</w:t>
            </w:r>
          </w:p>
        </w:tc>
      </w:tr>
      <w:tr w:rsidR="004662DB" w:rsidRPr="004662DB" w14:paraId="7A134FB6"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55C8FAD9"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1A4C3ED6"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Breathing barrier (with one-way valve)</w:t>
            </w:r>
          </w:p>
        </w:tc>
      </w:tr>
      <w:tr w:rsidR="004662DB" w:rsidRPr="004662DB" w14:paraId="3061FF9A"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51E5ED41"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7CCBC56E"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 xml:space="preserve">Emergency Plan </w:t>
            </w:r>
          </w:p>
        </w:tc>
      </w:tr>
      <w:tr w:rsidR="004662DB" w:rsidRPr="004662DB" w14:paraId="3B966C80"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3A978D7D"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631BC661"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Event Contact Information</w:t>
            </w:r>
          </w:p>
        </w:tc>
      </w:tr>
      <w:tr w:rsidR="004662DB" w:rsidRPr="004662DB" w14:paraId="6A0B1B33"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14CD4E9B"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234D5D90"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First aid instruction booklet</w:t>
            </w:r>
          </w:p>
        </w:tc>
      </w:tr>
      <w:tr w:rsidR="004662DB" w:rsidRPr="004662DB" w14:paraId="266FEBBB"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471F7514"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1CDB5C48"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Glucose or equivalent</w:t>
            </w:r>
          </w:p>
        </w:tc>
      </w:tr>
      <w:tr w:rsidR="004662DB" w:rsidRPr="004662DB" w14:paraId="09C22172"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2EB339E7"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2CC12C02"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Instant cold compress</w:t>
            </w:r>
          </w:p>
        </w:tc>
      </w:tr>
      <w:tr w:rsidR="004662DB" w:rsidRPr="004662DB" w14:paraId="4A037D8A"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7789C849"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7BD5895C"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packets of non-enteric coated aspirin (81 mg each)</w:t>
            </w:r>
          </w:p>
        </w:tc>
      </w:tr>
      <w:tr w:rsidR="004662DB" w:rsidRPr="004662DB" w14:paraId="1BDB0064"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02F3FF5D"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6598394C"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Pair of non-latex gloves (size: large)</w:t>
            </w:r>
          </w:p>
        </w:tc>
      </w:tr>
      <w:tr w:rsidR="004662DB" w:rsidRPr="004662DB" w14:paraId="4B8A11FE"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3BAAB666"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1F243821"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Pen</w:t>
            </w:r>
          </w:p>
        </w:tc>
      </w:tr>
      <w:tr w:rsidR="004662DB" w:rsidRPr="004662DB" w14:paraId="22A6FE7C"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0AE12C78"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5</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7B73C059"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Rescue Report, Hazard Report, Exposure</w:t>
            </w:r>
          </w:p>
        </w:tc>
      </w:tr>
      <w:tr w:rsidR="004662DB" w:rsidRPr="004662DB" w14:paraId="45D2F71E"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7B7DA11A"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1D9A5C48"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 xml:space="preserve">Roller bandage </w:t>
            </w:r>
          </w:p>
        </w:tc>
      </w:tr>
      <w:tr w:rsidR="004662DB" w:rsidRPr="004662DB" w14:paraId="7400C042"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495F263F"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624B0B63"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Scissors</w:t>
            </w:r>
          </w:p>
        </w:tc>
      </w:tr>
      <w:tr w:rsidR="004662DB" w:rsidRPr="004662DB" w14:paraId="5F0374BD"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5BDCA860"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3B344337"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Sharps Container</w:t>
            </w:r>
          </w:p>
        </w:tc>
      </w:tr>
      <w:tr w:rsidR="004662DB" w:rsidRPr="004662DB" w14:paraId="137535B9"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22A255BF"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48C0471E"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Splint</w:t>
            </w:r>
          </w:p>
        </w:tc>
      </w:tr>
      <w:tr w:rsidR="004662DB" w:rsidRPr="004662DB" w14:paraId="23B4C6F5"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129ABC4C"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5</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55366B07"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 xml:space="preserve">Sterile gauze pads </w:t>
            </w:r>
          </w:p>
        </w:tc>
      </w:tr>
      <w:tr w:rsidR="004662DB" w:rsidRPr="004662DB" w14:paraId="4FF23AC6" w14:textId="77777777" w:rsidTr="00C26D7D">
        <w:trPr>
          <w:trHeight w:val="270"/>
          <w:jc w:val="center"/>
        </w:trPr>
        <w:tc>
          <w:tcPr>
            <w:tcW w:w="1060" w:type="dxa"/>
            <w:tcBorders>
              <w:top w:val="single" w:sz="4" w:space="0" w:color="000000"/>
              <w:left w:val="single" w:sz="8" w:space="0" w:color="404040"/>
              <w:bottom w:val="single" w:sz="8" w:space="0" w:color="404040"/>
              <w:right w:val="nil"/>
            </w:tcBorders>
            <w:shd w:val="clear" w:color="D9D9D9" w:fill="D9D9D9"/>
            <w:noWrap/>
            <w:vAlign w:val="center"/>
            <w:hideMark/>
          </w:tcPr>
          <w:p w14:paraId="69416F8E"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8" w:space="0" w:color="404040"/>
              <w:right w:val="single" w:sz="8" w:space="0" w:color="404040"/>
            </w:tcBorders>
            <w:shd w:val="clear" w:color="D9D9D9" w:fill="D9D9D9"/>
            <w:noWrap/>
            <w:vAlign w:val="center"/>
            <w:hideMark/>
          </w:tcPr>
          <w:p w14:paraId="0E619087"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Triangular bandages</w:t>
            </w:r>
          </w:p>
        </w:tc>
      </w:tr>
      <w:tr w:rsidR="004662DB" w:rsidRPr="004662DB" w14:paraId="4577B20F" w14:textId="77777777" w:rsidTr="00C26D7D">
        <w:trPr>
          <w:trHeight w:val="255"/>
          <w:jc w:val="center"/>
        </w:trPr>
        <w:tc>
          <w:tcPr>
            <w:tcW w:w="1060" w:type="dxa"/>
            <w:tcBorders>
              <w:top w:val="single" w:sz="4" w:space="0" w:color="000000"/>
              <w:left w:val="single" w:sz="8" w:space="0" w:color="404040"/>
              <w:bottom w:val="single" w:sz="8" w:space="0" w:color="404040"/>
              <w:right w:val="nil"/>
            </w:tcBorders>
            <w:shd w:val="clear" w:color="auto" w:fill="auto"/>
            <w:noWrap/>
            <w:vAlign w:val="center"/>
            <w:hideMark/>
          </w:tcPr>
          <w:p w14:paraId="1AC58C75"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8" w:space="0" w:color="404040"/>
            </w:tcBorders>
            <w:shd w:val="clear" w:color="auto" w:fill="auto"/>
            <w:noWrap/>
            <w:vAlign w:val="center"/>
            <w:hideMark/>
          </w:tcPr>
          <w:p w14:paraId="27AA25C5"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Tweezers</w:t>
            </w:r>
          </w:p>
        </w:tc>
      </w:tr>
      <w:tr w:rsidR="004662DB" w:rsidRPr="004662DB" w14:paraId="3A52AB83" w14:textId="77777777" w:rsidTr="00C26D7D">
        <w:trPr>
          <w:trHeight w:val="255"/>
          <w:jc w:val="center"/>
        </w:trPr>
        <w:tc>
          <w:tcPr>
            <w:tcW w:w="1060" w:type="dxa"/>
            <w:tcBorders>
              <w:top w:val="nil"/>
              <w:left w:val="nil"/>
              <w:bottom w:val="nil"/>
              <w:right w:val="nil"/>
            </w:tcBorders>
            <w:shd w:val="clear" w:color="auto" w:fill="auto"/>
            <w:noWrap/>
            <w:vAlign w:val="bottom"/>
            <w:hideMark/>
          </w:tcPr>
          <w:p w14:paraId="1BF6CBD5" w14:textId="77777777" w:rsidR="004662DB" w:rsidRPr="004662DB" w:rsidRDefault="004662DB" w:rsidP="004662DB">
            <w:pPr>
              <w:spacing w:after="0" w:line="240" w:lineRule="auto"/>
              <w:rPr>
                <w:rFonts w:ascii="Calibri" w:eastAsia="Times New Roman" w:hAnsi="Calibri" w:cs="Calibri"/>
                <w:color w:val="000000"/>
                <w:sz w:val="20"/>
                <w:szCs w:val="20"/>
              </w:rPr>
            </w:pPr>
          </w:p>
        </w:tc>
        <w:tc>
          <w:tcPr>
            <w:tcW w:w="5560" w:type="dxa"/>
            <w:tcBorders>
              <w:top w:val="nil"/>
              <w:left w:val="nil"/>
              <w:bottom w:val="nil"/>
              <w:right w:val="nil"/>
            </w:tcBorders>
            <w:shd w:val="clear" w:color="auto" w:fill="auto"/>
            <w:noWrap/>
            <w:vAlign w:val="bottom"/>
            <w:hideMark/>
          </w:tcPr>
          <w:p w14:paraId="65F670CF" w14:textId="77777777" w:rsidR="004662DB" w:rsidRPr="004662DB" w:rsidRDefault="004662DB" w:rsidP="004662DB">
            <w:pPr>
              <w:spacing w:after="0" w:line="240" w:lineRule="auto"/>
              <w:rPr>
                <w:rFonts w:ascii="Times New Roman" w:eastAsia="Times New Roman" w:hAnsi="Times New Roman" w:cs="Times New Roman"/>
                <w:sz w:val="20"/>
                <w:szCs w:val="20"/>
              </w:rPr>
            </w:pPr>
          </w:p>
        </w:tc>
      </w:tr>
      <w:tr w:rsidR="004662DB" w:rsidRPr="004662DB" w14:paraId="2F3C6C2E" w14:textId="77777777" w:rsidTr="00C26D7D">
        <w:trPr>
          <w:trHeight w:val="255"/>
          <w:jc w:val="center"/>
        </w:trPr>
        <w:tc>
          <w:tcPr>
            <w:tcW w:w="6620" w:type="dxa"/>
            <w:gridSpan w:val="2"/>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108A932A" w14:textId="77777777" w:rsidR="004662DB" w:rsidRPr="004662DB" w:rsidRDefault="004662DB" w:rsidP="004662DB">
            <w:pPr>
              <w:spacing w:after="0" w:line="240" w:lineRule="auto"/>
              <w:jc w:val="center"/>
              <w:rPr>
                <w:rFonts w:ascii="Calibri" w:eastAsia="Times New Roman" w:hAnsi="Calibri" w:cs="Calibri"/>
                <w:b/>
                <w:bCs/>
                <w:color w:val="FFFFFF"/>
                <w:sz w:val="20"/>
                <w:szCs w:val="20"/>
              </w:rPr>
            </w:pPr>
            <w:r w:rsidRPr="004662DB">
              <w:rPr>
                <w:rFonts w:ascii="Calibri" w:eastAsia="Times New Roman" w:hAnsi="Calibri" w:cs="Calibri"/>
                <w:b/>
                <w:bCs/>
                <w:color w:val="FFFFFF"/>
                <w:sz w:val="20"/>
                <w:szCs w:val="20"/>
              </w:rPr>
              <w:t>Optional Trauma Kit</w:t>
            </w:r>
          </w:p>
        </w:tc>
      </w:tr>
      <w:tr w:rsidR="004662DB" w:rsidRPr="004662DB" w14:paraId="376D09B6" w14:textId="77777777" w:rsidTr="00C26D7D">
        <w:trPr>
          <w:trHeight w:val="270"/>
          <w:jc w:val="center"/>
        </w:trPr>
        <w:tc>
          <w:tcPr>
            <w:tcW w:w="1060" w:type="dxa"/>
            <w:tcBorders>
              <w:top w:val="single" w:sz="8" w:space="0" w:color="404040"/>
              <w:left w:val="single" w:sz="4" w:space="0" w:color="auto"/>
              <w:bottom w:val="single" w:sz="8" w:space="0" w:color="404040"/>
              <w:right w:val="nil"/>
            </w:tcBorders>
            <w:shd w:val="clear" w:color="000000" w:fill="000000"/>
            <w:noWrap/>
            <w:vAlign w:val="center"/>
            <w:hideMark/>
          </w:tcPr>
          <w:p w14:paraId="3C0EE3D9" w14:textId="77777777" w:rsidR="004662DB" w:rsidRPr="004662DB" w:rsidRDefault="004662DB" w:rsidP="004662DB">
            <w:pPr>
              <w:spacing w:after="0" w:line="240" w:lineRule="auto"/>
              <w:jc w:val="center"/>
              <w:rPr>
                <w:rFonts w:ascii="Calibri" w:eastAsia="Times New Roman" w:hAnsi="Calibri" w:cs="Calibri"/>
                <w:b/>
                <w:bCs/>
                <w:color w:val="FFFFFF"/>
                <w:sz w:val="20"/>
                <w:szCs w:val="20"/>
              </w:rPr>
            </w:pPr>
            <w:r w:rsidRPr="004662DB">
              <w:rPr>
                <w:rFonts w:ascii="Calibri" w:eastAsia="Times New Roman" w:hAnsi="Calibri" w:cs="Calibri"/>
                <w:b/>
                <w:bCs/>
                <w:color w:val="FFFFFF"/>
                <w:sz w:val="20"/>
                <w:szCs w:val="20"/>
              </w:rPr>
              <w:t>Quantity</w:t>
            </w:r>
          </w:p>
        </w:tc>
        <w:tc>
          <w:tcPr>
            <w:tcW w:w="5560" w:type="dxa"/>
            <w:tcBorders>
              <w:top w:val="single" w:sz="8" w:space="0" w:color="404040"/>
              <w:left w:val="nil"/>
              <w:bottom w:val="single" w:sz="8" w:space="0" w:color="404040"/>
              <w:right w:val="single" w:sz="4" w:space="0" w:color="auto"/>
            </w:tcBorders>
            <w:shd w:val="clear" w:color="000000" w:fill="000000"/>
            <w:noWrap/>
            <w:vAlign w:val="center"/>
            <w:hideMark/>
          </w:tcPr>
          <w:p w14:paraId="2247CC15" w14:textId="77777777" w:rsidR="004662DB" w:rsidRPr="004662DB" w:rsidRDefault="004662DB" w:rsidP="004662DB">
            <w:pPr>
              <w:spacing w:after="0" w:line="240" w:lineRule="auto"/>
              <w:jc w:val="center"/>
              <w:rPr>
                <w:rFonts w:ascii="Calibri" w:eastAsia="Times New Roman" w:hAnsi="Calibri" w:cs="Calibri"/>
                <w:b/>
                <w:bCs/>
                <w:color w:val="FFFFFF"/>
                <w:sz w:val="20"/>
                <w:szCs w:val="20"/>
              </w:rPr>
            </w:pPr>
            <w:r w:rsidRPr="004662DB">
              <w:rPr>
                <w:rFonts w:ascii="Calibri" w:eastAsia="Times New Roman" w:hAnsi="Calibri" w:cs="Calibri"/>
                <w:b/>
                <w:bCs/>
                <w:color w:val="FFFFFF"/>
                <w:sz w:val="20"/>
                <w:szCs w:val="20"/>
              </w:rPr>
              <w:t>Item</w:t>
            </w:r>
          </w:p>
        </w:tc>
      </w:tr>
      <w:tr w:rsidR="004662DB" w:rsidRPr="004662DB" w14:paraId="5F0644E3" w14:textId="77777777" w:rsidTr="00C26D7D">
        <w:trPr>
          <w:trHeight w:val="270"/>
          <w:jc w:val="center"/>
        </w:trPr>
        <w:tc>
          <w:tcPr>
            <w:tcW w:w="1060" w:type="dxa"/>
            <w:tcBorders>
              <w:top w:val="single" w:sz="4" w:space="0" w:color="000000"/>
              <w:left w:val="single" w:sz="4" w:space="0" w:color="auto"/>
              <w:bottom w:val="single" w:sz="8" w:space="0" w:color="404040"/>
              <w:right w:val="nil"/>
            </w:tcBorders>
            <w:shd w:val="clear" w:color="D9D9D9" w:fill="D9D9D9"/>
            <w:noWrap/>
            <w:vAlign w:val="center"/>
            <w:hideMark/>
          </w:tcPr>
          <w:p w14:paraId="6D1A5AEA"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4" w:space="0" w:color="auto"/>
            </w:tcBorders>
            <w:shd w:val="clear" w:color="D9D9D9" w:fill="D9D9D9"/>
            <w:noWrap/>
            <w:vAlign w:val="center"/>
            <w:hideMark/>
          </w:tcPr>
          <w:p w14:paraId="271EAE02"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 xml:space="preserve">AED </w:t>
            </w:r>
          </w:p>
        </w:tc>
      </w:tr>
      <w:tr w:rsidR="004662DB" w:rsidRPr="004662DB" w14:paraId="2EEE525C" w14:textId="77777777" w:rsidTr="00C26D7D">
        <w:trPr>
          <w:trHeight w:val="270"/>
          <w:jc w:val="center"/>
        </w:trPr>
        <w:tc>
          <w:tcPr>
            <w:tcW w:w="1060" w:type="dxa"/>
            <w:tcBorders>
              <w:top w:val="single" w:sz="4" w:space="0" w:color="000000"/>
              <w:left w:val="single" w:sz="4" w:space="0" w:color="auto"/>
              <w:bottom w:val="single" w:sz="8" w:space="0" w:color="404040"/>
              <w:right w:val="nil"/>
            </w:tcBorders>
            <w:shd w:val="clear" w:color="auto" w:fill="auto"/>
            <w:noWrap/>
            <w:vAlign w:val="center"/>
            <w:hideMark/>
          </w:tcPr>
          <w:p w14:paraId="0E8DA138" w14:textId="07AEE267" w:rsidR="004662DB" w:rsidRPr="004662DB" w:rsidRDefault="00CC0970" w:rsidP="004662D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5560" w:type="dxa"/>
            <w:tcBorders>
              <w:top w:val="single" w:sz="4" w:space="0" w:color="000000"/>
              <w:left w:val="nil"/>
              <w:bottom w:val="single" w:sz="8" w:space="0" w:color="404040"/>
              <w:right w:val="single" w:sz="4" w:space="0" w:color="auto"/>
            </w:tcBorders>
            <w:shd w:val="clear" w:color="auto" w:fill="auto"/>
            <w:noWrap/>
            <w:vAlign w:val="bottom"/>
            <w:hideMark/>
          </w:tcPr>
          <w:p w14:paraId="6A6E9245"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Blood Clotting Bandages</w:t>
            </w:r>
          </w:p>
        </w:tc>
      </w:tr>
      <w:tr w:rsidR="004662DB" w:rsidRPr="004662DB" w14:paraId="545FB199" w14:textId="77777777" w:rsidTr="00C26D7D">
        <w:trPr>
          <w:trHeight w:val="255"/>
          <w:jc w:val="center"/>
        </w:trPr>
        <w:tc>
          <w:tcPr>
            <w:tcW w:w="1060" w:type="dxa"/>
            <w:tcBorders>
              <w:top w:val="single" w:sz="4" w:space="0" w:color="000000"/>
              <w:left w:val="single" w:sz="4" w:space="0" w:color="auto"/>
              <w:bottom w:val="single" w:sz="4" w:space="0" w:color="000000"/>
              <w:right w:val="nil"/>
            </w:tcBorders>
            <w:shd w:val="clear" w:color="D9D9D9" w:fill="D9D9D9"/>
            <w:noWrap/>
            <w:vAlign w:val="center"/>
            <w:hideMark/>
          </w:tcPr>
          <w:p w14:paraId="07DA5F7A"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2</w:t>
            </w:r>
          </w:p>
        </w:tc>
        <w:tc>
          <w:tcPr>
            <w:tcW w:w="5560" w:type="dxa"/>
            <w:tcBorders>
              <w:top w:val="single" w:sz="4" w:space="0" w:color="000000"/>
              <w:left w:val="nil"/>
              <w:bottom w:val="single" w:sz="4" w:space="0" w:color="000000"/>
              <w:right w:val="single" w:sz="4" w:space="0" w:color="auto"/>
            </w:tcBorders>
            <w:shd w:val="clear" w:color="D9D9D9" w:fill="D9D9D9"/>
            <w:noWrap/>
            <w:vAlign w:val="bottom"/>
            <w:hideMark/>
          </w:tcPr>
          <w:p w14:paraId="5F8D8CCE"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Chest Seal</w:t>
            </w:r>
          </w:p>
        </w:tc>
      </w:tr>
      <w:tr w:rsidR="004662DB" w:rsidRPr="004662DB" w14:paraId="47DA3952" w14:textId="77777777" w:rsidTr="00C26D7D">
        <w:trPr>
          <w:trHeight w:val="255"/>
          <w:jc w:val="center"/>
        </w:trPr>
        <w:tc>
          <w:tcPr>
            <w:tcW w:w="1060" w:type="dxa"/>
            <w:tcBorders>
              <w:top w:val="single" w:sz="4" w:space="0" w:color="000000"/>
              <w:left w:val="single" w:sz="4" w:space="0" w:color="auto"/>
              <w:bottom w:val="single" w:sz="4" w:space="0" w:color="auto"/>
              <w:right w:val="nil"/>
            </w:tcBorders>
            <w:shd w:val="clear" w:color="auto" w:fill="auto"/>
            <w:noWrap/>
            <w:vAlign w:val="center"/>
            <w:hideMark/>
          </w:tcPr>
          <w:p w14:paraId="762D1099" w14:textId="77777777" w:rsidR="004662DB" w:rsidRPr="004662DB" w:rsidRDefault="004662DB" w:rsidP="004662DB">
            <w:pPr>
              <w:spacing w:after="0" w:line="240" w:lineRule="auto"/>
              <w:jc w:val="center"/>
              <w:rPr>
                <w:rFonts w:ascii="Calibri" w:eastAsia="Times New Roman" w:hAnsi="Calibri" w:cs="Calibri"/>
                <w:color w:val="000000"/>
                <w:sz w:val="20"/>
                <w:szCs w:val="20"/>
              </w:rPr>
            </w:pPr>
            <w:r w:rsidRPr="004662DB">
              <w:rPr>
                <w:rFonts w:ascii="Calibri" w:eastAsia="Times New Roman" w:hAnsi="Calibri" w:cs="Calibri"/>
                <w:color w:val="000000"/>
                <w:sz w:val="20"/>
                <w:szCs w:val="20"/>
              </w:rPr>
              <w:t>1</w:t>
            </w:r>
          </w:p>
        </w:tc>
        <w:tc>
          <w:tcPr>
            <w:tcW w:w="5560" w:type="dxa"/>
            <w:tcBorders>
              <w:top w:val="single" w:sz="4" w:space="0" w:color="000000"/>
              <w:left w:val="nil"/>
              <w:bottom w:val="single" w:sz="4" w:space="0" w:color="auto"/>
              <w:right w:val="single" w:sz="4" w:space="0" w:color="auto"/>
            </w:tcBorders>
            <w:shd w:val="clear" w:color="auto" w:fill="auto"/>
            <w:noWrap/>
            <w:vAlign w:val="center"/>
            <w:hideMark/>
          </w:tcPr>
          <w:p w14:paraId="39E2AB81"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Oxygen cylinder, delivery device, regulator/flow meter</w:t>
            </w:r>
          </w:p>
        </w:tc>
      </w:tr>
      <w:tr w:rsidR="004662DB" w:rsidRPr="004662DB" w14:paraId="446C28F7" w14:textId="77777777" w:rsidTr="00C26D7D">
        <w:trPr>
          <w:trHeight w:val="255"/>
          <w:jc w:val="center"/>
        </w:trPr>
        <w:tc>
          <w:tcPr>
            <w:tcW w:w="1060" w:type="dxa"/>
            <w:tcBorders>
              <w:top w:val="single" w:sz="4" w:space="0" w:color="000000"/>
              <w:left w:val="single" w:sz="4" w:space="0" w:color="000000"/>
              <w:bottom w:val="single" w:sz="4" w:space="0" w:color="000000"/>
              <w:right w:val="nil"/>
            </w:tcBorders>
            <w:shd w:val="clear" w:color="D9D9D9" w:fill="D9D9D9"/>
            <w:noWrap/>
            <w:vAlign w:val="center"/>
            <w:hideMark/>
          </w:tcPr>
          <w:p w14:paraId="19D5E73E" w14:textId="5B303FE4" w:rsidR="004662DB" w:rsidRPr="004662DB" w:rsidRDefault="00CC0970" w:rsidP="004662D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5560" w:type="dxa"/>
            <w:tcBorders>
              <w:top w:val="single" w:sz="4" w:space="0" w:color="000000"/>
              <w:left w:val="nil"/>
              <w:bottom w:val="single" w:sz="4" w:space="0" w:color="000000"/>
              <w:right w:val="single" w:sz="4" w:space="0" w:color="000000"/>
            </w:tcBorders>
            <w:shd w:val="clear" w:color="D9D9D9" w:fill="D9D9D9"/>
            <w:noWrap/>
            <w:vAlign w:val="bottom"/>
            <w:hideMark/>
          </w:tcPr>
          <w:p w14:paraId="3E14F0F1" w14:textId="77777777" w:rsidR="004662DB" w:rsidRPr="004662DB" w:rsidRDefault="004662DB" w:rsidP="004662DB">
            <w:pPr>
              <w:spacing w:after="0" w:line="240" w:lineRule="auto"/>
              <w:rPr>
                <w:rFonts w:ascii="Calibri" w:eastAsia="Times New Roman" w:hAnsi="Calibri" w:cs="Calibri"/>
                <w:color w:val="000000"/>
                <w:sz w:val="20"/>
                <w:szCs w:val="20"/>
              </w:rPr>
            </w:pPr>
            <w:r w:rsidRPr="004662DB">
              <w:rPr>
                <w:rFonts w:ascii="Calibri" w:eastAsia="Times New Roman" w:hAnsi="Calibri" w:cs="Calibri"/>
                <w:color w:val="000000"/>
                <w:sz w:val="20"/>
                <w:szCs w:val="20"/>
              </w:rPr>
              <w:t xml:space="preserve">Tourniquet </w:t>
            </w:r>
          </w:p>
        </w:tc>
      </w:tr>
    </w:tbl>
    <w:p w14:paraId="046C564A" w14:textId="77777777" w:rsidR="004662DB" w:rsidRDefault="004662DB" w:rsidP="004662DB">
      <w:pPr>
        <w:rPr>
          <w:rFonts w:eastAsiaTheme="majorEastAsia" w:cstheme="majorBidi"/>
          <w:b/>
          <w:bCs/>
          <w:color w:val="548DD4" w:themeColor="text2" w:themeTint="99"/>
          <w:sz w:val="28"/>
          <w:szCs w:val="28"/>
          <w:u w:val="single"/>
        </w:rPr>
      </w:pPr>
      <w:r>
        <w:rPr>
          <w:rFonts w:eastAsiaTheme="majorEastAsia" w:cstheme="majorBidi"/>
          <w:b/>
          <w:bCs/>
          <w:color w:val="548DD4" w:themeColor="text2" w:themeTint="99"/>
          <w:sz w:val="28"/>
          <w:szCs w:val="28"/>
          <w:u w:val="single"/>
        </w:rPr>
        <w:br w:type="page"/>
      </w:r>
    </w:p>
    <w:p w14:paraId="4B36FE18" w14:textId="77777777" w:rsidR="00E50168" w:rsidRPr="0085500E" w:rsidRDefault="00E50168" w:rsidP="00D51837">
      <w:pPr>
        <w:pStyle w:val="Heading1"/>
      </w:pPr>
      <w:bookmarkStart w:id="2" w:name="_Toc644079"/>
      <w:r w:rsidRPr="0085500E">
        <w:lastRenderedPageBreak/>
        <w:t>Emergency Action Plans</w:t>
      </w:r>
      <w:bookmarkEnd w:id="2"/>
      <w:r w:rsidR="008278C8">
        <w:t xml:space="preserve"> </w:t>
      </w:r>
      <w:r w:rsidR="008278C8">
        <w:tab/>
      </w:r>
    </w:p>
    <w:p w14:paraId="17BEB4D0" w14:textId="77777777" w:rsidR="00681940" w:rsidRPr="0085500E" w:rsidRDefault="00681940" w:rsidP="00681940">
      <w:pPr>
        <w:spacing w:after="0" w:line="240" w:lineRule="auto"/>
        <w:ind w:left="1080"/>
        <w:rPr>
          <w:rFonts w:cstheme="minorHAnsi"/>
          <w:sz w:val="24"/>
          <w:szCs w:val="24"/>
        </w:rPr>
      </w:pPr>
    </w:p>
    <w:p w14:paraId="0A2B5E17" w14:textId="77777777" w:rsidR="00F50E88" w:rsidRPr="0085500E" w:rsidRDefault="00F50E88" w:rsidP="00681940">
      <w:pPr>
        <w:pStyle w:val="Heading2"/>
        <w:ind w:left="360"/>
      </w:pPr>
      <w:bookmarkStart w:id="3" w:name="_Toc644080"/>
      <w:r w:rsidRPr="0085500E">
        <w:t>Document Everything</w:t>
      </w:r>
      <w:bookmarkEnd w:id="3"/>
    </w:p>
    <w:p w14:paraId="3CC5599E" w14:textId="10808355" w:rsidR="00E50168" w:rsidRDefault="00E50168" w:rsidP="00681940">
      <w:pPr>
        <w:pStyle w:val="BodyText"/>
        <w:ind w:left="360" w:right="18"/>
        <w:jc w:val="both"/>
        <w:rPr>
          <w:rFonts w:asciiTheme="minorHAnsi" w:hAnsiTheme="minorHAnsi" w:cstheme="minorHAnsi"/>
          <w:sz w:val="24"/>
          <w:szCs w:val="24"/>
        </w:rPr>
      </w:pPr>
      <w:r w:rsidRPr="0085500E">
        <w:rPr>
          <w:rFonts w:asciiTheme="minorHAnsi" w:hAnsiTheme="minorHAnsi" w:cstheme="minorHAnsi"/>
          <w:sz w:val="24"/>
          <w:szCs w:val="24"/>
        </w:rPr>
        <w:t xml:space="preserve">After any </w:t>
      </w:r>
      <w:r w:rsidR="00F50E88" w:rsidRPr="0085500E">
        <w:rPr>
          <w:rFonts w:asciiTheme="minorHAnsi" w:hAnsiTheme="minorHAnsi" w:cstheme="minorHAnsi"/>
          <w:sz w:val="24"/>
          <w:szCs w:val="24"/>
        </w:rPr>
        <w:t>incident</w:t>
      </w:r>
      <w:r w:rsidR="00843026">
        <w:rPr>
          <w:rFonts w:asciiTheme="minorHAnsi" w:hAnsiTheme="minorHAnsi" w:cstheme="minorHAnsi"/>
          <w:sz w:val="24"/>
          <w:szCs w:val="24"/>
        </w:rPr>
        <w:t>,</w:t>
      </w:r>
      <w:r w:rsidRPr="0085500E">
        <w:rPr>
          <w:rFonts w:asciiTheme="minorHAnsi" w:hAnsiTheme="minorHAnsi" w:cstheme="minorHAnsi"/>
          <w:sz w:val="24"/>
          <w:szCs w:val="24"/>
        </w:rPr>
        <w:t xml:space="preserve"> a</w:t>
      </w:r>
      <w:r w:rsidR="00922CD4">
        <w:rPr>
          <w:rFonts w:asciiTheme="minorHAnsi" w:hAnsiTheme="minorHAnsi" w:cstheme="minorHAnsi"/>
          <w:sz w:val="24"/>
          <w:szCs w:val="24"/>
        </w:rPr>
        <w:t>ll</w:t>
      </w:r>
      <w:r w:rsidRPr="0085500E">
        <w:rPr>
          <w:rFonts w:asciiTheme="minorHAnsi" w:hAnsiTheme="minorHAnsi" w:cstheme="minorHAnsi"/>
          <w:sz w:val="24"/>
          <w:szCs w:val="24"/>
        </w:rPr>
        <w:t xml:space="preserve"> </w:t>
      </w:r>
      <w:r w:rsidR="00F50E88" w:rsidRPr="0085500E">
        <w:rPr>
          <w:rFonts w:asciiTheme="minorHAnsi" w:hAnsiTheme="minorHAnsi" w:cstheme="minorHAnsi"/>
          <w:sz w:val="24"/>
          <w:szCs w:val="24"/>
        </w:rPr>
        <w:t xml:space="preserve">those </w:t>
      </w:r>
      <w:r w:rsidR="00441301" w:rsidRPr="0085500E">
        <w:rPr>
          <w:rFonts w:asciiTheme="minorHAnsi" w:hAnsiTheme="minorHAnsi" w:cstheme="minorHAnsi"/>
          <w:sz w:val="24"/>
          <w:szCs w:val="24"/>
        </w:rPr>
        <w:t>involved</w:t>
      </w:r>
      <w:r w:rsidR="00843026">
        <w:rPr>
          <w:rFonts w:asciiTheme="minorHAnsi" w:hAnsiTheme="minorHAnsi" w:cstheme="minorHAnsi"/>
          <w:sz w:val="24"/>
          <w:szCs w:val="24"/>
        </w:rPr>
        <w:t xml:space="preserve"> (including</w:t>
      </w:r>
      <w:r w:rsidR="00F50E88" w:rsidRPr="0085500E">
        <w:rPr>
          <w:rFonts w:asciiTheme="minorHAnsi" w:hAnsiTheme="minorHAnsi" w:cstheme="minorHAnsi"/>
          <w:sz w:val="24"/>
          <w:szCs w:val="24"/>
        </w:rPr>
        <w:t xml:space="preserve"> witnesses</w:t>
      </w:r>
      <w:r w:rsidR="00843026">
        <w:rPr>
          <w:rFonts w:asciiTheme="minorHAnsi" w:hAnsiTheme="minorHAnsi" w:cstheme="minorHAnsi"/>
          <w:sz w:val="24"/>
          <w:szCs w:val="24"/>
        </w:rPr>
        <w:t>)</w:t>
      </w:r>
      <w:r w:rsidR="00F50E88" w:rsidRPr="0085500E">
        <w:rPr>
          <w:rFonts w:asciiTheme="minorHAnsi" w:hAnsiTheme="minorHAnsi" w:cstheme="minorHAnsi"/>
          <w:sz w:val="24"/>
          <w:szCs w:val="24"/>
        </w:rPr>
        <w:t xml:space="preserve"> </w:t>
      </w:r>
      <w:r w:rsidRPr="0085500E">
        <w:rPr>
          <w:rFonts w:asciiTheme="minorHAnsi" w:hAnsiTheme="minorHAnsi" w:cstheme="minorHAnsi"/>
          <w:sz w:val="24"/>
          <w:szCs w:val="24"/>
        </w:rPr>
        <w:t>should immediately write down what they did and saw.</w:t>
      </w:r>
      <w:r w:rsidR="004D1105">
        <w:rPr>
          <w:rFonts w:asciiTheme="minorHAnsi" w:hAnsiTheme="minorHAnsi" w:cstheme="minorHAnsi"/>
          <w:sz w:val="24"/>
          <w:szCs w:val="24"/>
        </w:rPr>
        <w:t xml:space="preserve"> </w:t>
      </w:r>
      <w:r w:rsidRPr="0085500E">
        <w:rPr>
          <w:rFonts w:asciiTheme="minorHAnsi" w:hAnsiTheme="minorHAnsi" w:cstheme="minorHAnsi"/>
          <w:sz w:val="24"/>
          <w:szCs w:val="24"/>
        </w:rPr>
        <w:t xml:space="preserve">These reports should be done before sharing any information about the situation. </w:t>
      </w:r>
      <w:r w:rsidR="00F50E88" w:rsidRPr="0085500E">
        <w:rPr>
          <w:rFonts w:asciiTheme="minorHAnsi" w:hAnsiTheme="minorHAnsi" w:cstheme="minorHAnsi"/>
          <w:sz w:val="24"/>
          <w:szCs w:val="24"/>
        </w:rPr>
        <w:t>All documentation should be collected by the Event Coordinator</w:t>
      </w:r>
      <w:r w:rsidR="000E32CF">
        <w:rPr>
          <w:rFonts w:asciiTheme="minorHAnsi" w:hAnsiTheme="minorHAnsi" w:cstheme="minorHAnsi"/>
          <w:sz w:val="24"/>
          <w:szCs w:val="24"/>
        </w:rPr>
        <w:t xml:space="preserve"> and given to the </w:t>
      </w:r>
      <w:r w:rsidR="00843026">
        <w:rPr>
          <w:rFonts w:asciiTheme="minorHAnsi" w:hAnsiTheme="minorHAnsi" w:cstheme="minorHAnsi"/>
          <w:sz w:val="24"/>
          <w:szCs w:val="24"/>
        </w:rPr>
        <w:t>S</w:t>
      </w:r>
      <w:r w:rsidR="000E32CF">
        <w:rPr>
          <w:rFonts w:asciiTheme="minorHAnsi" w:hAnsiTheme="minorHAnsi" w:cstheme="minorHAnsi"/>
          <w:sz w:val="24"/>
          <w:szCs w:val="24"/>
        </w:rPr>
        <w:t xml:space="preserve">afety </w:t>
      </w:r>
      <w:r w:rsidR="00843026">
        <w:rPr>
          <w:rFonts w:asciiTheme="minorHAnsi" w:hAnsiTheme="minorHAnsi" w:cstheme="minorHAnsi"/>
          <w:sz w:val="24"/>
          <w:szCs w:val="24"/>
        </w:rPr>
        <w:t>C</w:t>
      </w:r>
      <w:r w:rsidR="000E32CF">
        <w:rPr>
          <w:rFonts w:asciiTheme="minorHAnsi" w:hAnsiTheme="minorHAnsi" w:cstheme="minorHAnsi"/>
          <w:sz w:val="24"/>
          <w:szCs w:val="24"/>
        </w:rPr>
        <w:t>oordinator or other board member</w:t>
      </w:r>
      <w:r w:rsidR="00F50E88" w:rsidRPr="0085500E">
        <w:rPr>
          <w:rFonts w:asciiTheme="minorHAnsi" w:hAnsiTheme="minorHAnsi" w:cstheme="minorHAnsi"/>
          <w:sz w:val="24"/>
          <w:szCs w:val="24"/>
        </w:rPr>
        <w:t>.</w:t>
      </w:r>
    </w:p>
    <w:p w14:paraId="7A0BE440" w14:textId="77777777" w:rsidR="00836B4A" w:rsidRDefault="00836B4A" w:rsidP="00681940">
      <w:pPr>
        <w:pStyle w:val="BodyText"/>
        <w:ind w:left="360" w:right="18"/>
        <w:jc w:val="both"/>
        <w:rPr>
          <w:rFonts w:asciiTheme="minorHAnsi" w:hAnsiTheme="minorHAnsi" w:cstheme="minorHAnsi"/>
          <w:sz w:val="24"/>
          <w:szCs w:val="24"/>
        </w:rPr>
      </w:pPr>
    </w:p>
    <w:p w14:paraId="354073FF" w14:textId="4C036653" w:rsidR="00836B4A" w:rsidRDefault="00836B4A" w:rsidP="00836B4A">
      <w:pPr>
        <w:autoSpaceDE w:val="0"/>
        <w:autoSpaceDN w:val="0"/>
        <w:adjustRightInd w:val="0"/>
        <w:spacing w:after="0" w:line="240" w:lineRule="auto"/>
        <w:ind w:left="360"/>
        <w:jc w:val="both"/>
        <w:rPr>
          <w:rFonts w:cstheme="minorHAnsi"/>
          <w:sz w:val="24"/>
          <w:szCs w:val="24"/>
        </w:rPr>
      </w:pPr>
      <w:r w:rsidRPr="0085500E">
        <w:rPr>
          <w:rFonts w:cstheme="minorHAnsi"/>
          <w:sz w:val="24"/>
          <w:szCs w:val="24"/>
        </w:rPr>
        <w:t xml:space="preserve">The </w:t>
      </w:r>
      <w:r w:rsidR="00843026">
        <w:rPr>
          <w:rFonts w:cstheme="minorHAnsi"/>
          <w:sz w:val="24"/>
          <w:szCs w:val="24"/>
        </w:rPr>
        <w:t>F</w:t>
      </w:r>
      <w:r w:rsidRPr="0085500E">
        <w:rPr>
          <w:rFonts w:cstheme="minorHAnsi"/>
          <w:sz w:val="24"/>
          <w:szCs w:val="24"/>
        </w:rPr>
        <w:t xml:space="preserve">irst </w:t>
      </w:r>
      <w:r w:rsidR="00843026">
        <w:rPr>
          <w:rFonts w:cstheme="minorHAnsi"/>
          <w:sz w:val="24"/>
          <w:szCs w:val="24"/>
        </w:rPr>
        <w:t>R</w:t>
      </w:r>
      <w:r w:rsidRPr="0085500E">
        <w:rPr>
          <w:rFonts w:cstheme="minorHAnsi"/>
          <w:sz w:val="24"/>
          <w:szCs w:val="24"/>
        </w:rPr>
        <w:t>esponder and the Event Coordinator are responsible for completing proper documentation.</w:t>
      </w:r>
    </w:p>
    <w:p w14:paraId="04AEC426" w14:textId="77777777" w:rsidR="00AB7808" w:rsidRDefault="00AB7808" w:rsidP="00836B4A">
      <w:pPr>
        <w:autoSpaceDE w:val="0"/>
        <w:autoSpaceDN w:val="0"/>
        <w:adjustRightInd w:val="0"/>
        <w:spacing w:after="0" w:line="240" w:lineRule="auto"/>
        <w:ind w:left="360"/>
        <w:jc w:val="both"/>
        <w:rPr>
          <w:rFonts w:cstheme="minorHAnsi"/>
          <w:sz w:val="24"/>
          <w:szCs w:val="24"/>
        </w:rPr>
      </w:pPr>
    </w:p>
    <w:p w14:paraId="3FA7965C" w14:textId="5CFDD92E" w:rsidR="00AB7808" w:rsidRPr="0085500E" w:rsidRDefault="00AC2137" w:rsidP="00836B4A">
      <w:pPr>
        <w:autoSpaceDE w:val="0"/>
        <w:autoSpaceDN w:val="0"/>
        <w:adjustRightInd w:val="0"/>
        <w:spacing w:after="0" w:line="240" w:lineRule="auto"/>
        <w:ind w:left="360"/>
        <w:jc w:val="both"/>
        <w:rPr>
          <w:rFonts w:cstheme="minorHAnsi"/>
          <w:sz w:val="24"/>
          <w:szCs w:val="24"/>
        </w:rPr>
      </w:pPr>
      <w:r>
        <w:rPr>
          <w:rFonts w:cstheme="minorHAnsi"/>
          <w:sz w:val="24"/>
          <w:szCs w:val="24"/>
        </w:rPr>
        <w:t>Rescue f</w:t>
      </w:r>
      <w:r w:rsidR="00AB7808">
        <w:rPr>
          <w:rFonts w:cstheme="minorHAnsi"/>
          <w:sz w:val="24"/>
          <w:szCs w:val="24"/>
        </w:rPr>
        <w:t>orms may be found in the attachments to this document.</w:t>
      </w:r>
    </w:p>
    <w:p w14:paraId="1B4015E0" w14:textId="77777777" w:rsidR="00F50E88" w:rsidRPr="0085500E" w:rsidRDefault="00F50E88" w:rsidP="00681940">
      <w:pPr>
        <w:pStyle w:val="BodyText"/>
        <w:ind w:left="360" w:right="18"/>
        <w:jc w:val="both"/>
        <w:rPr>
          <w:rFonts w:asciiTheme="minorHAnsi" w:hAnsiTheme="minorHAnsi" w:cstheme="minorHAnsi"/>
          <w:sz w:val="24"/>
          <w:szCs w:val="24"/>
        </w:rPr>
      </w:pPr>
    </w:p>
    <w:p w14:paraId="0493ECAC" w14:textId="77777777" w:rsidR="00F50E88" w:rsidRPr="0085500E" w:rsidRDefault="00F50E88" w:rsidP="00681940">
      <w:pPr>
        <w:pStyle w:val="Heading2"/>
        <w:ind w:left="360"/>
      </w:pPr>
      <w:bookmarkStart w:id="4" w:name="_Toc644081"/>
      <w:r w:rsidRPr="0085500E">
        <w:t>Debrief</w:t>
      </w:r>
      <w:bookmarkEnd w:id="4"/>
    </w:p>
    <w:p w14:paraId="39EB4219" w14:textId="2D0A7675" w:rsidR="00E50168" w:rsidRPr="0085500E" w:rsidRDefault="00E50168" w:rsidP="00681940">
      <w:pPr>
        <w:spacing w:after="0" w:line="240" w:lineRule="auto"/>
        <w:ind w:left="360" w:right="18"/>
        <w:jc w:val="both"/>
        <w:rPr>
          <w:rFonts w:cstheme="minorHAnsi"/>
          <w:sz w:val="24"/>
          <w:szCs w:val="24"/>
        </w:rPr>
      </w:pPr>
      <w:r w:rsidRPr="0085500E">
        <w:rPr>
          <w:rFonts w:cstheme="minorHAnsi"/>
          <w:sz w:val="24"/>
          <w:szCs w:val="24"/>
        </w:rPr>
        <w:t xml:space="preserve">After individual reports have </w:t>
      </w:r>
      <w:r w:rsidR="00221D46">
        <w:rPr>
          <w:rFonts w:cstheme="minorHAnsi"/>
          <w:sz w:val="24"/>
          <w:szCs w:val="24"/>
        </w:rPr>
        <w:t>been completed, the entire board</w:t>
      </w:r>
      <w:r w:rsidRPr="0085500E">
        <w:rPr>
          <w:rFonts w:cstheme="minorHAnsi"/>
          <w:sz w:val="24"/>
          <w:szCs w:val="24"/>
        </w:rPr>
        <w:t xml:space="preserve"> </w:t>
      </w:r>
      <w:r w:rsidR="00C52B6E">
        <w:rPr>
          <w:rFonts w:cstheme="minorHAnsi"/>
          <w:sz w:val="24"/>
          <w:szCs w:val="24"/>
        </w:rPr>
        <w:t>will</w:t>
      </w:r>
      <w:r w:rsidR="00C52B6E" w:rsidRPr="0085500E">
        <w:rPr>
          <w:rFonts w:cstheme="minorHAnsi"/>
          <w:sz w:val="24"/>
          <w:szCs w:val="24"/>
        </w:rPr>
        <w:t xml:space="preserve"> </w:t>
      </w:r>
      <w:r w:rsidRPr="0085500E">
        <w:rPr>
          <w:rFonts w:cstheme="minorHAnsi"/>
          <w:sz w:val="24"/>
          <w:szCs w:val="24"/>
        </w:rPr>
        <w:t xml:space="preserve">be debriefed by the </w:t>
      </w:r>
      <w:r w:rsidR="00F50E88" w:rsidRPr="0085500E">
        <w:rPr>
          <w:rFonts w:cstheme="minorHAnsi"/>
          <w:sz w:val="24"/>
          <w:szCs w:val="24"/>
        </w:rPr>
        <w:t>Event Coordinator.</w:t>
      </w:r>
      <w:r w:rsidR="004D1105">
        <w:rPr>
          <w:rFonts w:cstheme="minorHAnsi"/>
          <w:sz w:val="24"/>
          <w:szCs w:val="24"/>
        </w:rPr>
        <w:t xml:space="preserve"> </w:t>
      </w:r>
      <w:r w:rsidRPr="0085500E">
        <w:rPr>
          <w:rFonts w:cstheme="minorHAnsi"/>
          <w:sz w:val="24"/>
          <w:szCs w:val="24"/>
        </w:rPr>
        <w:t>Debriefing should include what was done well, any improvements or changes that need to be m</w:t>
      </w:r>
      <w:r w:rsidR="00221D46">
        <w:rPr>
          <w:rFonts w:cstheme="minorHAnsi"/>
          <w:sz w:val="24"/>
          <w:szCs w:val="24"/>
        </w:rPr>
        <w:t>ade, and any questions the board</w:t>
      </w:r>
      <w:r w:rsidRPr="0085500E">
        <w:rPr>
          <w:rFonts w:cstheme="minorHAnsi"/>
          <w:sz w:val="24"/>
          <w:szCs w:val="24"/>
        </w:rPr>
        <w:t xml:space="preserve"> may have.</w:t>
      </w:r>
    </w:p>
    <w:p w14:paraId="11539B17" w14:textId="77777777" w:rsidR="00F50E88" w:rsidRPr="0085500E" w:rsidRDefault="00F50E88" w:rsidP="00681940">
      <w:pPr>
        <w:spacing w:after="0" w:line="240" w:lineRule="auto"/>
        <w:ind w:left="360" w:right="18"/>
        <w:jc w:val="both"/>
        <w:rPr>
          <w:rFonts w:cstheme="minorHAnsi"/>
          <w:sz w:val="24"/>
          <w:szCs w:val="24"/>
        </w:rPr>
      </w:pPr>
    </w:p>
    <w:p w14:paraId="4F718B4F" w14:textId="40258F40" w:rsidR="00F50E88" w:rsidRPr="0085500E" w:rsidRDefault="00F50E88" w:rsidP="00681940">
      <w:pPr>
        <w:spacing w:after="0" w:line="240" w:lineRule="auto"/>
        <w:ind w:left="360" w:right="18"/>
        <w:jc w:val="both"/>
        <w:rPr>
          <w:rFonts w:cstheme="minorHAnsi"/>
          <w:sz w:val="24"/>
          <w:szCs w:val="24"/>
        </w:rPr>
      </w:pPr>
      <w:r w:rsidRPr="0085500E">
        <w:rPr>
          <w:rFonts w:cstheme="minorHAnsi"/>
          <w:sz w:val="24"/>
          <w:szCs w:val="24"/>
        </w:rPr>
        <w:t>Incidents can be traumatic to witnesses and responders. Take care to never assign fault at a debrief</w:t>
      </w:r>
      <w:r w:rsidR="00843026">
        <w:rPr>
          <w:rFonts w:cstheme="minorHAnsi"/>
          <w:sz w:val="24"/>
          <w:szCs w:val="24"/>
        </w:rPr>
        <w:t>ing</w:t>
      </w:r>
      <w:r w:rsidRPr="0085500E">
        <w:rPr>
          <w:rFonts w:cstheme="minorHAnsi"/>
          <w:sz w:val="24"/>
          <w:szCs w:val="24"/>
        </w:rPr>
        <w:t xml:space="preserve"> and to ensure that </w:t>
      </w:r>
      <w:r w:rsidR="0081713C" w:rsidRPr="0085500E">
        <w:rPr>
          <w:rFonts w:cstheme="minorHAnsi"/>
          <w:sz w:val="24"/>
          <w:szCs w:val="24"/>
        </w:rPr>
        <w:t>all those involved are comfortable and, if necessary, monitored.</w:t>
      </w:r>
      <w:r w:rsidR="00843026">
        <w:rPr>
          <w:rFonts w:cstheme="minorHAnsi"/>
          <w:sz w:val="24"/>
          <w:szCs w:val="24"/>
        </w:rPr>
        <w:t xml:space="preserve"> A Critical Incident Stress </w:t>
      </w:r>
      <w:proofErr w:type="spellStart"/>
      <w:r w:rsidR="00843026">
        <w:rPr>
          <w:rFonts w:cstheme="minorHAnsi"/>
          <w:sz w:val="24"/>
          <w:szCs w:val="24"/>
        </w:rPr>
        <w:t>Mangagement</w:t>
      </w:r>
      <w:proofErr w:type="spellEnd"/>
      <w:r w:rsidR="00843026">
        <w:rPr>
          <w:rFonts w:cstheme="minorHAnsi"/>
          <w:sz w:val="24"/>
          <w:szCs w:val="24"/>
        </w:rPr>
        <w:t xml:space="preserve"> (CISM) program will be made available. </w:t>
      </w:r>
    </w:p>
    <w:p w14:paraId="51FA3A41" w14:textId="77777777" w:rsidR="00F50E88" w:rsidRPr="0085500E" w:rsidRDefault="00F50E88" w:rsidP="00681940">
      <w:pPr>
        <w:autoSpaceDE w:val="0"/>
        <w:autoSpaceDN w:val="0"/>
        <w:adjustRightInd w:val="0"/>
        <w:spacing w:after="0" w:line="240" w:lineRule="auto"/>
        <w:ind w:left="1080"/>
        <w:jc w:val="both"/>
        <w:rPr>
          <w:rFonts w:cstheme="minorHAnsi"/>
          <w:sz w:val="24"/>
          <w:szCs w:val="24"/>
        </w:rPr>
      </w:pPr>
    </w:p>
    <w:p w14:paraId="0799A051" w14:textId="77777777" w:rsidR="008F0AA1" w:rsidRPr="0085500E" w:rsidRDefault="002A7A62" w:rsidP="00681940">
      <w:pPr>
        <w:pStyle w:val="Heading2"/>
        <w:ind w:left="360"/>
      </w:pPr>
      <w:bookmarkStart w:id="5" w:name="_Toc644082"/>
      <w:r w:rsidRPr="0085500E">
        <w:t>First Responder</w:t>
      </w:r>
      <w:bookmarkEnd w:id="5"/>
    </w:p>
    <w:p w14:paraId="2BA7E897" w14:textId="44E34406" w:rsidR="002A7A62" w:rsidRPr="0085500E" w:rsidRDefault="002A7A62" w:rsidP="00681940">
      <w:pPr>
        <w:autoSpaceDE w:val="0"/>
        <w:autoSpaceDN w:val="0"/>
        <w:adjustRightInd w:val="0"/>
        <w:spacing w:after="0" w:line="240" w:lineRule="auto"/>
        <w:ind w:left="360"/>
        <w:jc w:val="both"/>
        <w:rPr>
          <w:rFonts w:cstheme="minorHAnsi"/>
          <w:sz w:val="24"/>
          <w:szCs w:val="24"/>
        </w:rPr>
      </w:pPr>
      <w:r w:rsidRPr="0085500E">
        <w:rPr>
          <w:rFonts w:cstheme="minorHAnsi"/>
          <w:sz w:val="24"/>
          <w:szCs w:val="24"/>
        </w:rPr>
        <w:t xml:space="preserve">The </w:t>
      </w:r>
      <w:r w:rsidR="00843026">
        <w:rPr>
          <w:rFonts w:cstheme="minorHAnsi"/>
          <w:sz w:val="24"/>
          <w:szCs w:val="24"/>
        </w:rPr>
        <w:t>F</w:t>
      </w:r>
      <w:r w:rsidRPr="0085500E">
        <w:rPr>
          <w:rFonts w:cstheme="minorHAnsi"/>
          <w:sz w:val="24"/>
          <w:szCs w:val="24"/>
        </w:rPr>
        <w:t xml:space="preserve">irst </w:t>
      </w:r>
      <w:r w:rsidR="00843026">
        <w:rPr>
          <w:rFonts w:cstheme="minorHAnsi"/>
          <w:sz w:val="24"/>
          <w:szCs w:val="24"/>
        </w:rPr>
        <w:t>R</w:t>
      </w:r>
      <w:r w:rsidRPr="0085500E">
        <w:rPr>
          <w:rFonts w:cstheme="minorHAnsi"/>
          <w:sz w:val="24"/>
          <w:szCs w:val="24"/>
        </w:rPr>
        <w:t xml:space="preserve">esponder in any situation </w:t>
      </w:r>
      <w:r w:rsidR="00C52B6E">
        <w:rPr>
          <w:rFonts w:cstheme="minorHAnsi"/>
          <w:sz w:val="24"/>
          <w:szCs w:val="24"/>
        </w:rPr>
        <w:t>will</w:t>
      </w:r>
      <w:r w:rsidR="00C52B6E" w:rsidRPr="0085500E">
        <w:rPr>
          <w:rFonts w:cstheme="minorHAnsi"/>
          <w:sz w:val="24"/>
          <w:szCs w:val="24"/>
        </w:rPr>
        <w:t xml:space="preserve"> </w:t>
      </w:r>
      <w:r w:rsidR="00232121" w:rsidRPr="0085500E">
        <w:rPr>
          <w:rFonts w:cstheme="minorHAnsi"/>
          <w:sz w:val="24"/>
          <w:szCs w:val="24"/>
        </w:rPr>
        <w:t xml:space="preserve">determine the most likely problem and initiate the appropriate action. The </w:t>
      </w:r>
      <w:r w:rsidR="00843026">
        <w:rPr>
          <w:rFonts w:cstheme="minorHAnsi"/>
          <w:sz w:val="24"/>
          <w:szCs w:val="24"/>
        </w:rPr>
        <w:t>F</w:t>
      </w:r>
      <w:r w:rsidR="00232121" w:rsidRPr="0085500E">
        <w:rPr>
          <w:rFonts w:cstheme="minorHAnsi"/>
          <w:sz w:val="24"/>
          <w:szCs w:val="24"/>
        </w:rPr>
        <w:t xml:space="preserve">irst </w:t>
      </w:r>
      <w:r w:rsidR="00843026">
        <w:rPr>
          <w:rFonts w:cstheme="minorHAnsi"/>
          <w:sz w:val="24"/>
          <w:szCs w:val="24"/>
        </w:rPr>
        <w:t>R</w:t>
      </w:r>
      <w:r w:rsidR="00232121" w:rsidRPr="0085500E">
        <w:rPr>
          <w:rFonts w:cstheme="minorHAnsi"/>
          <w:sz w:val="24"/>
          <w:szCs w:val="24"/>
        </w:rPr>
        <w:t>esponder will continue care until relieved by an equally or more qualified responder</w:t>
      </w:r>
      <w:r w:rsidR="009E6612" w:rsidRPr="0085500E">
        <w:rPr>
          <w:rFonts w:cstheme="minorHAnsi"/>
          <w:sz w:val="24"/>
          <w:szCs w:val="24"/>
        </w:rPr>
        <w:t>, the</w:t>
      </w:r>
      <w:r w:rsidR="00232121" w:rsidRPr="0085500E">
        <w:rPr>
          <w:rFonts w:cstheme="minorHAnsi"/>
          <w:sz w:val="24"/>
          <w:szCs w:val="24"/>
        </w:rPr>
        <w:t xml:space="preserve"> victim recovers, the scene becomes unsafe</w:t>
      </w:r>
      <w:r w:rsidR="00843026">
        <w:rPr>
          <w:rFonts w:cstheme="minorHAnsi"/>
          <w:sz w:val="24"/>
          <w:szCs w:val="24"/>
        </w:rPr>
        <w:t>,</w:t>
      </w:r>
      <w:r w:rsidR="00232121" w:rsidRPr="0085500E">
        <w:rPr>
          <w:rFonts w:cstheme="minorHAnsi"/>
          <w:sz w:val="24"/>
          <w:szCs w:val="24"/>
        </w:rPr>
        <w:t xml:space="preserve"> or </w:t>
      </w:r>
      <w:r w:rsidR="0085500E" w:rsidRPr="0085500E">
        <w:rPr>
          <w:rFonts w:cstheme="minorHAnsi"/>
          <w:sz w:val="24"/>
          <w:szCs w:val="24"/>
        </w:rPr>
        <w:t>you are too exhausted to continue.</w:t>
      </w:r>
    </w:p>
    <w:p w14:paraId="6392C64A" w14:textId="77777777" w:rsidR="0085500E" w:rsidRPr="0085500E" w:rsidRDefault="0085500E" w:rsidP="00681940">
      <w:pPr>
        <w:autoSpaceDE w:val="0"/>
        <w:autoSpaceDN w:val="0"/>
        <w:adjustRightInd w:val="0"/>
        <w:spacing w:after="0" w:line="240" w:lineRule="auto"/>
        <w:ind w:left="360"/>
        <w:jc w:val="both"/>
        <w:rPr>
          <w:rFonts w:cstheme="minorHAnsi"/>
          <w:sz w:val="24"/>
          <w:szCs w:val="24"/>
        </w:rPr>
      </w:pPr>
    </w:p>
    <w:p w14:paraId="10CDF222" w14:textId="77777777" w:rsidR="008F0AA1" w:rsidRDefault="000E04EF" w:rsidP="00836B4A">
      <w:pPr>
        <w:pStyle w:val="Heading2"/>
        <w:ind w:left="360"/>
      </w:pPr>
      <w:bookmarkStart w:id="6" w:name="_Toc644083"/>
      <w:r>
        <w:t>Additional</w:t>
      </w:r>
      <w:r w:rsidR="00836B4A">
        <w:t xml:space="preserve"> Responder</w:t>
      </w:r>
      <w:r>
        <w:t>s</w:t>
      </w:r>
      <w:bookmarkEnd w:id="6"/>
    </w:p>
    <w:p w14:paraId="47CEAF62" w14:textId="16DFE218" w:rsidR="00836B4A" w:rsidRDefault="000E04EF" w:rsidP="00836B4A">
      <w:pPr>
        <w:autoSpaceDE w:val="0"/>
        <w:autoSpaceDN w:val="0"/>
        <w:adjustRightInd w:val="0"/>
        <w:spacing w:after="0" w:line="240" w:lineRule="auto"/>
        <w:ind w:left="360"/>
        <w:jc w:val="both"/>
        <w:rPr>
          <w:rFonts w:cstheme="minorHAnsi"/>
          <w:sz w:val="24"/>
          <w:szCs w:val="24"/>
        </w:rPr>
      </w:pPr>
      <w:r>
        <w:rPr>
          <w:rFonts w:cstheme="minorHAnsi"/>
          <w:sz w:val="24"/>
          <w:szCs w:val="24"/>
        </w:rPr>
        <w:t xml:space="preserve">Assist the </w:t>
      </w:r>
      <w:r w:rsidR="00C339B8">
        <w:rPr>
          <w:rFonts w:cstheme="minorHAnsi"/>
          <w:sz w:val="24"/>
          <w:szCs w:val="24"/>
        </w:rPr>
        <w:t>F</w:t>
      </w:r>
      <w:r>
        <w:rPr>
          <w:rFonts w:cstheme="minorHAnsi"/>
          <w:sz w:val="24"/>
          <w:szCs w:val="24"/>
        </w:rPr>
        <w:t xml:space="preserve">irst </w:t>
      </w:r>
      <w:r w:rsidR="00C339B8">
        <w:rPr>
          <w:rFonts w:cstheme="minorHAnsi"/>
          <w:sz w:val="24"/>
          <w:szCs w:val="24"/>
        </w:rPr>
        <w:t>R</w:t>
      </w:r>
      <w:r>
        <w:rPr>
          <w:rFonts w:cstheme="minorHAnsi"/>
          <w:sz w:val="24"/>
          <w:szCs w:val="24"/>
        </w:rPr>
        <w:t>esponder</w:t>
      </w:r>
      <w:r w:rsidR="00C339B8">
        <w:rPr>
          <w:rFonts w:cstheme="minorHAnsi"/>
          <w:sz w:val="24"/>
          <w:szCs w:val="24"/>
        </w:rPr>
        <w:t>(s)</w:t>
      </w:r>
      <w:r>
        <w:rPr>
          <w:rFonts w:cstheme="minorHAnsi"/>
          <w:sz w:val="24"/>
          <w:szCs w:val="24"/>
        </w:rPr>
        <w:t xml:space="preserve"> as needed. Ensure EMS 911 has been contacted</w:t>
      </w:r>
      <w:r w:rsidR="00843026">
        <w:rPr>
          <w:rFonts w:cstheme="minorHAnsi"/>
          <w:sz w:val="24"/>
          <w:szCs w:val="24"/>
        </w:rPr>
        <w:t>,</w:t>
      </w:r>
      <w:r>
        <w:rPr>
          <w:rFonts w:cstheme="minorHAnsi"/>
          <w:sz w:val="24"/>
          <w:szCs w:val="24"/>
        </w:rPr>
        <w:t xml:space="preserve"> if necessary. Provide crowd control and retrieve any needed equipment or additional assistance. Assist with documentation.</w:t>
      </w:r>
      <w:r w:rsidR="0077299B">
        <w:rPr>
          <w:rFonts w:cstheme="minorHAnsi"/>
          <w:sz w:val="24"/>
          <w:szCs w:val="24"/>
        </w:rPr>
        <w:t xml:space="preserve"> Meet and direct EMS to incident.</w:t>
      </w:r>
    </w:p>
    <w:p w14:paraId="5F2B22CF" w14:textId="77777777" w:rsidR="000E04EF" w:rsidRDefault="000E04EF" w:rsidP="00836B4A">
      <w:pPr>
        <w:autoSpaceDE w:val="0"/>
        <w:autoSpaceDN w:val="0"/>
        <w:adjustRightInd w:val="0"/>
        <w:spacing w:after="0" w:line="240" w:lineRule="auto"/>
        <w:ind w:left="360"/>
        <w:jc w:val="both"/>
        <w:rPr>
          <w:rFonts w:cstheme="minorHAnsi"/>
          <w:sz w:val="24"/>
          <w:szCs w:val="24"/>
        </w:rPr>
      </w:pPr>
    </w:p>
    <w:p w14:paraId="14E341BC" w14:textId="25F16167" w:rsidR="000E04EF" w:rsidRDefault="000E04EF" w:rsidP="00836B4A">
      <w:pPr>
        <w:autoSpaceDE w:val="0"/>
        <w:autoSpaceDN w:val="0"/>
        <w:adjustRightInd w:val="0"/>
        <w:spacing w:after="0" w:line="240" w:lineRule="auto"/>
        <w:ind w:left="360"/>
        <w:jc w:val="both"/>
        <w:rPr>
          <w:rFonts w:cstheme="minorHAnsi"/>
          <w:sz w:val="24"/>
          <w:szCs w:val="24"/>
        </w:rPr>
      </w:pPr>
      <w:r>
        <w:rPr>
          <w:rFonts w:cstheme="minorHAnsi"/>
          <w:sz w:val="24"/>
          <w:szCs w:val="24"/>
        </w:rPr>
        <w:t xml:space="preserve">Take over for the First </w:t>
      </w:r>
      <w:r w:rsidR="00843026">
        <w:rPr>
          <w:rFonts w:cstheme="minorHAnsi"/>
          <w:sz w:val="24"/>
          <w:szCs w:val="24"/>
        </w:rPr>
        <w:t>R</w:t>
      </w:r>
      <w:r>
        <w:rPr>
          <w:rFonts w:cstheme="minorHAnsi"/>
          <w:sz w:val="24"/>
          <w:szCs w:val="24"/>
        </w:rPr>
        <w:t>esponder if he/she is unable to continue or if skills outweigh the first responder.</w:t>
      </w:r>
    </w:p>
    <w:p w14:paraId="6D5D774D" w14:textId="77777777" w:rsidR="006F0895" w:rsidRDefault="006F0895">
      <w:pPr>
        <w:rPr>
          <w:rFonts w:eastAsiaTheme="majorEastAsia" w:cstheme="majorBidi"/>
          <w:b/>
          <w:bCs/>
          <w:color w:val="548DD4" w:themeColor="text2" w:themeTint="99"/>
          <w:sz w:val="28"/>
          <w:szCs w:val="28"/>
          <w:u w:val="single"/>
        </w:rPr>
      </w:pPr>
    </w:p>
    <w:p w14:paraId="35B6B30B" w14:textId="77777777" w:rsidR="0066234B" w:rsidRDefault="0066234B">
      <w:pPr>
        <w:rPr>
          <w:rFonts w:eastAsiaTheme="majorEastAsia" w:cstheme="majorBidi"/>
          <w:b/>
          <w:bCs/>
          <w:color w:val="548DD4" w:themeColor="text2" w:themeTint="99"/>
          <w:sz w:val="28"/>
          <w:szCs w:val="28"/>
          <w:u w:val="single"/>
        </w:rPr>
      </w:pPr>
      <w:r>
        <w:br w:type="page"/>
      </w:r>
    </w:p>
    <w:p w14:paraId="1FEE6631" w14:textId="77777777" w:rsidR="006072B6" w:rsidRPr="0085500E" w:rsidRDefault="006072B6" w:rsidP="00F060CB">
      <w:pPr>
        <w:pStyle w:val="Heading1"/>
        <w:rPr>
          <w:i/>
        </w:rPr>
      </w:pPr>
      <w:bookmarkStart w:id="7" w:name="_Toc644084"/>
      <w:r w:rsidRPr="0085500E">
        <w:lastRenderedPageBreak/>
        <w:t>Special Emergencies</w:t>
      </w:r>
      <w:bookmarkEnd w:id="7"/>
      <w:r w:rsidR="007F231B">
        <w:tab/>
      </w:r>
    </w:p>
    <w:p w14:paraId="17D327D1" w14:textId="54A0EE47" w:rsidR="006072B6" w:rsidRPr="00C26D7D" w:rsidRDefault="00490C56" w:rsidP="003371A7">
      <w:pPr>
        <w:pStyle w:val="Heading7"/>
        <w:spacing w:before="0" w:line="240" w:lineRule="auto"/>
        <w:jc w:val="both"/>
        <w:rPr>
          <w:rFonts w:asciiTheme="minorHAnsi" w:hAnsiTheme="minorHAnsi" w:cstheme="minorHAnsi"/>
          <w:i w:val="0"/>
          <w:sz w:val="24"/>
          <w:szCs w:val="24"/>
        </w:rPr>
      </w:pPr>
      <w:r w:rsidRPr="00C26D7D">
        <w:rPr>
          <w:rFonts w:asciiTheme="minorHAnsi" w:hAnsiTheme="minorHAnsi" w:cstheme="minorHAnsi"/>
          <w:i w:val="0"/>
          <w:sz w:val="24"/>
          <w:szCs w:val="24"/>
        </w:rPr>
        <w:t>In the event of a special emergency</w:t>
      </w:r>
      <w:r w:rsidR="00843026">
        <w:rPr>
          <w:rFonts w:asciiTheme="minorHAnsi" w:hAnsiTheme="minorHAnsi" w:cstheme="minorHAnsi"/>
          <w:i w:val="0"/>
          <w:sz w:val="24"/>
          <w:szCs w:val="24"/>
        </w:rPr>
        <w:t>,</w:t>
      </w:r>
      <w:r w:rsidRPr="00C26D7D">
        <w:rPr>
          <w:rFonts w:asciiTheme="minorHAnsi" w:hAnsiTheme="minorHAnsi" w:cstheme="minorHAnsi"/>
          <w:i w:val="0"/>
          <w:sz w:val="24"/>
          <w:szCs w:val="24"/>
        </w:rPr>
        <w:t xml:space="preserve"> </w:t>
      </w:r>
      <w:r w:rsidRPr="005F7A7B">
        <w:rPr>
          <w:rFonts w:asciiTheme="minorHAnsi" w:hAnsiTheme="minorHAnsi" w:cstheme="minorHAnsi"/>
          <w:i w:val="0"/>
          <w:sz w:val="24"/>
          <w:szCs w:val="24"/>
        </w:rPr>
        <w:t xml:space="preserve">the </w:t>
      </w:r>
      <w:r w:rsidR="005F7A7B">
        <w:rPr>
          <w:rFonts w:asciiTheme="minorHAnsi" w:hAnsiTheme="minorHAnsi" w:cstheme="minorHAnsi"/>
          <w:i w:val="0"/>
          <w:sz w:val="24"/>
          <w:szCs w:val="24"/>
        </w:rPr>
        <w:t>appropriate club representative (e.g. head coach, race director, safety coordinator)</w:t>
      </w:r>
      <w:r w:rsidRPr="00C26D7D">
        <w:rPr>
          <w:rFonts w:asciiTheme="minorHAnsi" w:hAnsiTheme="minorHAnsi" w:cstheme="minorHAnsi"/>
          <w:i w:val="0"/>
          <w:sz w:val="24"/>
          <w:szCs w:val="24"/>
        </w:rPr>
        <w:t xml:space="preserve"> </w:t>
      </w:r>
      <w:r w:rsidR="00C52B6E">
        <w:rPr>
          <w:rFonts w:asciiTheme="minorHAnsi" w:hAnsiTheme="minorHAnsi" w:cstheme="minorHAnsi"/>
          <w:i w:val="0"/>
          <w:sz w:val="24"/>
          <w:szCs w:val="24"/>
        </w:rPr>
        <w:t>will be</w:t>
      </w:r>
      <w:r w:rsidRPr="00C26D7D">
        <w:rPr>
          <w:rFonts w:asciiTheme="minorHAnsi" w:hAnsiTheme="minorHAnsi" w:cstheme="minorHAnsi"/>
          <w:i w:val="0"/>
          <w:sz w:val="24"/>
          <w:szCs w:val="24"/>
        </w:rPr>
        <w:t xml:space="preserve"> contacted</w:t>
      </w:r>
      <w:r w:rsidR="00C52B6E">
        <w:rPr>
          <w:rFonts w:asciiTheme="minorHAnsi" w:hAnsiTheme="minorHAnsi" w:cstheme="minorHAnsi"/>
          <w:i w:val="0"/>
          <w:sz w:val="24"/>
          <w:szCs w:val="24"/>
        </w:rPr>
        <w:t xml:space="preserve"> immediately</w:t>
      </w:r>
      <w:r w:rsidRPr="00C26D7D">
        <w:rPr>
          <w:rFonts w:asciiTheme="minorHAnsi" w:hAnsiTheme="minorHAnsi" w:cstheme="minorHAnsi"/>
          <w:i w:val="0"/>
          <w:sz w:val="24"/>
          <w:szCs w:val="24"/>
        </w:rPr>
        <w:t xml:space="preserve">. For incidents of actual or potential death, injury, property damage or </w:t>
      </w:r>
      <w:r w:rsidR="007B7737" w:rsidRPr="00C26D7D">
        <w:rPr>
          <w:rFonts w:asciiTheme="minorHAnsi" w:hAnsiTheme="minorHAnsi" w:cstheme="minorHAnsi"/>
          <w:i w:val="0"/>
          <w:sz w:val="24"/>
          <w:szCs w:val="24"/>
        </w:rPr>
        <w:t>other</w:t>
      </w:r>
      <w:r w:rsidRPr="00C26D7D">
        <w:rPr>
          <w:rFonts w:asciiTheme="minorHAnsi" w:hAnsiTheme="minorHAnsi" w:cstheme="minorHAnsi"/>
          <w:i w:val="0"/>
          <w:sz w:val="24"/>
          <w:szCs w:val="24"/>
        </w:rPr>
        <w:t xml:space="preserve"> relevant situation </w:t>
      </w:r>
      <w:r w:rsidR="0075032E">
        <w:rPr>
          <w:rFonts w:asciiTheme="minorHAnsi" w:hAnsiTheme="minorHAnsi" w:cstheme="minorHAnsi"/>
          <w:i w:val="0"/>
          <w:sz w:val="24"/>
          <w:szCs w:val="24"/>
        </w:rPr>
        <w:t>Police/Fire/</w:t>
      </w:r>
      <w:r w:rsidRPr="00C26D7D">
        <w:rPr>
          <w:rFonts w:asciiTheme="minorHAnsi" w:hAnsiTheme="minorHAnsi" w:cstheme="minorHAnsi"/>
          <w:i w:val="0"/>
          <w:sz w:val="24"/>
          <w:szCs w:val="24"/>
        </w:rPr>
        <w:t xml:space="preserve">EMS 911 </w:t>
      </w:r>
      <w:r w:rsidR="00C52B6E">
        <w:rPr>
          <w:rFonts w:asciiTheme="minorHAnsi" w:hAnsiTheme="minorHAnsi" w:cstheme="minorHAnsi"/>
          <w:i w:val="0"/>
          <w:sz w:val="24"/>
          <w:szCs w:val="24"/>
        </w:rPr>
        <w:t>will</w:t>
      </w:r>
      <w:r w:rsidRPr="00C26D7D">
        <w:rPr>
          <w:rFonts w:asciiTheme="minorHAnsi" w:hAnsiTheme="minorHAnsi" w:cstheme="minorHAnsi"/>
          <w:i w:val="0"/>
          <w:sz w:val="24"/>
          <w:szCs w:val="24"/>
        </w:rPr>
        <w:t xml:space="preserve"> be contacted. </w:t>
      </w:r>
    </w:p>
    <w:p w14:paraId="1AAB3161" w14:textId="77777777" w:rsidR="00490C56" w:rsidRDefault="00490C56" w:rsidP="00490C56">
      <w:pPr>
        <w:pStyle w:val="Subtitle"/>
        <w:rPr>
          <w:rFonts w:asciiTheme="minorHAnsi" w:hAnsiTheme="minorHAnsi" w:cstheme="minorHAnsi"/>
          <w:b/>
          <w:sz w:val="24"/>
          <w:szCs w:val="24"/>
        </w:rPr>
      </w:pPr>
    </w:p>
    <w:p w14:paraId="34920F69" w14:textId="77777777" w:rsidR="003371A7" w:rsidRPr="00B554BE" w:rsidRDefault="003371A7" w:rsidP="00B554BE">
      <w:pPr>
        <w:pStyle w:val="Heading2"/>
        <w:ind w:left="720"/>
      </w:pPr>
      <w:bookmarkStart w:id="8" w:name="_Toc644085"/>
      <w:r w:rsidRPr="00B554BE">
        <w:t>Death or Severe Injury</w:t>
      </w:r>
      <w:bookmarkEnd w:id="8"/>
    </w:p>
    <w:p w14:paraId="6265F952" w14:textId="77777777" w:rsidR="003371A7" w:rsidRPr="0085500E" w:rsidRDefault="003371A7" w:rsidP="003371A7">
      <w:pPr>
        <w:pStyle w:val="BodyText3"/>
        <w:ind w:left="720"/>
        <w:rPr>
          <w:rFonts w:cstheme="minorHAnsi"/>
          <w:sz w:val="24"/>
          <w:szCs w:val="24"/>
        </w:rPr>
      </w:pPr>
      <w:r w:rsidRPr="0085500E">
        <w:rPr>
          <w:rFonts w:cstheme="minorHAnsi"/>
          <w:sz w:val="24"/>
          <w:szCs w:val="24"/>
        </w:rPr>
        <w:t>A death or severe injury is a possibility at any event. Any situation of this nature should be treated with utmost respect and care for friends and family of the victim(s).</w:t>
      </w:r>
    </w:p>
    <w:p w14:paraId="7D1AB83F" w14:textId="6BDD3D99" w:rsidR="003371A7" w:rsidRPr="0085500E" w:rsidRDefault="003371A7" w:rsidP="00AC2137">
      <w:pPr>
        <w:pStyle w:val="ListParagraph"/>
        <w:numPr>
          <w:ilvl w:val="0"/>
          <w:numId w:val="4"/>
        </w:numPr>
        <w:spacing w:after="0" w:line="240" w:lineRule="auto"/>
        <w:ind w:left="1440" w:right="18"/>
        <w:jc w:val="both"/>
        <w:rPr>
          <w:rFonts w:cstheme="minorHAnsi"/>
          <w:sz w:val="24"/>
        </w:rPr>
      </w:pPr>
      <w:r w:rsidRPr="0085500E">
        <w:rPr>
          <w:rFonts w:cstheme="minorHAnsi"/>
          <w:sz w:val="24"/>
        </w:rPr>
        <w:t xml:space="preserve">Initiate emergency action plan by calling for </w:t>
      </w:r>
      <w:r w:rsidR="00843026">
        <w:rPr>
          <w:rFonts w:cstheme="minorHAnsi"/>
          <w:sz w:val="24"/>
        </w:rPr>
        <w:t>help</w:t>
      </w:r>
      <w:r w:rsidRPr="0085500E">
        <w:rPr>
          <w:rFonts w:cstheme="minorHAnsi"/>
          <w:sz w:val="24"/>
        </w:rPr>
        <w:t>.</w:t>
      </w:r>
    </w:p>
    <w:p w14:paraId="051B3397" w14:textId="77777777" w:rsidR="003371A7" w:rsidRPr="0085500E" w:rsidRDefault="003371A7" w:rsidP="00AC2137">
      <w:pPr>
        <w:pStyle w:val="ListParagraph"/>
        <w:numPr>
          <w:ilvl w:val="0"/>
          <w:numId w:val="4"/>
        </w:numPr>
        <w:spacing w:after="0" w:line="240" w:lineRule="auto"/>
        <w:ind w:left="1440"/>
        <w:jc w:val="both"/>
        <w:rPr>
          <w:rFonts w:cstheme="minorHAnsi"/>
          <w:sz w:val="24"/>
          <w:szCs w:val="24"/>
        </w:rPr>
      </w:pPr>
      <w:r w:rsidRPr="0085500E">
        <w:rPr>
          <w:rFonts w:cstheme="minorHAnsi"/>
          <w:sz w:val="24"/>
          <w:szCs w:val="24"/>
        </w:rPr>
        <w:t xml:space="preserve">Contact EMS 911.  </w:t>
      </w:r>
    </w:p>
    <w:p w14:paraId="7F96CE24" w14:textId="77777777" w:rsidR="003371A7" w:rsidRPr="0085500E" w:rsidRDefault="003371A7" w:rsidP="00AC2137">
      <w:pPr>
        <w:pStyle w:val="ListParagraph"/>
        <w:numPr>
          <w:ilvl w:val="0"/>
          <w:numId w:val="4"/>
        </w:numPr>
        <w:spacing w:after="0" w:line="240" w:lineRule="auto"/>
        <w:ind w:left="1440"/>
        <w:jc w:val="both"/>
        <w:rPr>
          <w:rFonts w:cstheme="minorHAnsi"/>
          <w:color w:val="000000"/>
          <w:sz w:val="24"/>
          <w:szCs w:val="24"/>
        </w:rPr>
      </w:pPr>
      <w:r w:rsidRPr="0085500E">
        <w:rPr>
          <w:rFonts w:cstheme="minorHAnsi"/>
          <w:color w:val="000000"/>
          <w:sz w:val="24"/>
          <w:szCs w:val="24"/>
        </w:rPr>
        <w:t>Continue to care for victim until EMS asks you to stop you are exhausted or the situation becomes unsafe.</w:t>
      </w:r>
    </w:p>
    <w:p w14:paraId="576F3450" w14:textId="219103E8" w:rsidR="003371A7" w:rsidRPr="0085500E" w:rsidRDefault="003371A7" w:rsidP="00AC2137">
      <w:pPr>
        <w:pStyle w:val="ListParagraph"/>
        <w:numPr>
          <w:ilvl w:val="0"/>
          <w:numId w:val="4"/>
        </w:numPr>
        <w:spacing w:after="0" w:line="240" w:lineRule="auto"/>
        <w:ind w:left="1440"/>
        <w:jc w:val="both"/>
        <w:rPr>
          <w:rFonts w:cstheme="minorHAnsi"/>
          <w:color w:val="000000"/>
          <w:sz w:val="24"/>
          <w:szCs w:val="24"/>
        </w:rPr>
      </w:pPr>
      <w:r w:rsidRPr="0085500E">
        <w:rPr>
          <w:rFonts w:cstheme="minorHAnsi"/>
          <w:color w:val="000000"/>
          <w:sz w:val="24"/>
          <w:szCs w:val="24"/>
        </w:rPr>
        <w:t xml:space="preserve">Isolate </w:t>
      </w:r>
      <w:r w:rsidR="00843026">
        <w:rPr>
          <w:rFonts w:cstheme="minorHAnsi"/>
          <w:color w:val="000000"/>
          <w:sz w:val="24"/>
          <w:szCs w:val="24"/>
        </w:rPr>
        <w:t>observers from patient(s)</w:t>
      </w:r>
    </w:p>
    <w:p w14:paraId="6036B701" w14:textId="282C6CA4" w:rsidR="003371A7" w:rsidRPr="0085500E" w:rsidRDefault="00843026" w:rsidP="00AC2137">
      <w:pPr>
        <w:pStyle w:val="ListParagraph"/>
        <w:numPr>
          <w:ilvl w:val="0"/>
          <w:numId w:val="4"/>
        </w:numPr>
        <w:spacing w:after="0" w:line="240" w:lineRule="auto"/>
        <w:ind w:left="1440"/>
        <w:jc w:val="both"/>
        <w:rPr>
          <w:rFonts w:cstheme="minorHAnsi"/>
          <w:color w:val="000000"/>
          <w:sz w:val="24"/>
          <w:szCs w:val="24"/>
        </w:rPr>
      </w:pPr>
      <w:r>
        <w:rPr>
          <w:rFonts w:cstheme="minorHAnsi"/>
          <w:color w:val="000000"/>
          <w:sz w:val="24"/>
          <w:szCs w:val="24"/>
        </w:rPr>
        <w:t>Address the initial emotional needs of</w:t>
      </w:r>
      <w:r w:rsidRPr="0085500E">
        <w:rPr>
          <w:rFonts w:cstheme="minorHAnsi"/>
          <w:color w:val="000000"/>
          <w:sz w:val="24"/>
          <w:szCs w:val="24"/>
        </w:rPr>
        <w:t xml:space="preserve"> </w:t>
      </w:r>
      <w:r w:rsidR="003371A7" w:rsidRPr="0085500E">
        <w:rPr>
          <w:rFonts w:cstheme="minorHAnsi"/>
          <w:color w:val="000000"/>
          <w:sz w:val="24"/>
          <w:szCs w:val="24"/>
        </w:rPr>
        <w:t>family, friends, volunteers, staff and spectators</w:t>
      </w:r>
      <w:r>
        <w:rPr>
          <w:rFonts w:cstheme="minorHAnsi"/>
          <w:color w:val="000000"/>
          <w:sz w:val="24"/>
          <w:szCs w:val="24"/>
        </w:rPr>
        <w:t>,</w:t>
      </w:r>
      <w:r w:rsidR="003477D3">
        <w:rPr>
          <w:rFonts w:cstheme="minorHAnsi"/>
          <w:color w:val="000000"/>
          <w:sz w:val="24"/>
          <w:szCs w:val="24"/>
        </w:rPr>
        <w:t xml:space="preserve"> </w:t>
      </w:r>
      <w:r w:rsidR="003371A7" w:rsidRPr="0085500E">
        <w:rPr>
          <w:rFonts w:cstheme="minorHAnsi"/>
          <w:color w:val="000000"/>
          <w:sz w:val="24"/>
          <w:szCs w:val="24"/>
        </w:rPr>
        <w:t xml:space="preserve">making them </w:t>
      </w:r>
      <w:r w:rsidR="003477D3">
        <w:rPr>
          <w:rFonts w:cstheme="minorHAnsi"/>
          <w:color w:val="000000"/>
          <w:sz w:val="24"/>
          <w:szCs w:val="24"/>
        </w:rPr>
        <w:t xml:space="preserve">as </w:t>
      </w:r>
      <w:r w:rsidR="003371A7" w:rsidRPr="0085500E">
        <w:rPr>
          <w:rFonts w:cstheme="minorHAnsi"/>
          <w:color w:val="000000"/>
          <w:sz w:val="24"/>
          <w:szCs w:val="24"/>
        </w:rPr>
        <w:t xml:space="preserve">comfortable as possible.  </w:t>
      </w:r>
    </w:p>
    <w:p w14:paraId="2E178851" w14:textId="167DECCB" w:rsidR="003371A7" w:rsidRPr="0085500E" w:rsidRDefault="003371A7" w:rsidP="00AC2137">
      <w:pPr>
        <w:pStyle w:val="ListParagraph"/>
        <w:numPr>
          <w:ilvl w:val="0"/>
          <w:numId w:val="4"/>
        </w:numPr>
        <w:spacing w:after="0" w:line="240" w:lineRule="auto"/>
        <w:ind w:left="1440"/>
        <w:jc w:val="both"/>
        <w:rPr>
          <w:rFonts w:cstheme="minorHAnsi"/>
          <w:color w:val="000000"/>
          <w:sz w:val="24"/>
          <w:szCs w:val="24"/>
        </w:rPr>
      </w:pPr>
      <w:r w:rsidRPr="0085500E">
        <w:rPr>
          <w:rFonts w:cstheme="minorHAnsi"/>
          <w:color w:val="000000"/>
          <w:sz w:val="24"/>
          <w:szCs w:val="24"/>
        </w:rPr>
        <w:t xml:space="preserve">Document incident </w:t>
      </w:r>
      <w:r w:rsidR="00843026">
        <w:rPr>
          <w:rFonts w:cstheme="minorHAnsi"/>
          <w:color w:val="000000"/>
          <w:sz w:val="24"/>
          <w:szCs w:val="24"/>
        </w:rPr>
        <w:t>(</w:t>
      </w:r>
      <w:r w:rsidRPr="0085500E">
        <w:rPr>
          <w:rFonts w:cstheme="minorHAnsi"/>
          <w:color w:val="000000"/>
          <w:sz w:val="24"/>
          <w:szCs w:val="24"/>
        </w:rPr>
        <w:t>and ask witness</w:t>
      </w:r>
      <w:r w:rsidR="009E6289">
        <w:rPr>
          <w:rFonts w:cstheme="minorHAnsi"/>
          <w:color w:val="000000"/>
          <w:sz w:val="24"/>
          <w:szCs w:val="24"/>
        </w:rPr>
        <w:t>(</w:t>
      </w:r>
      <w:r w:rsidR="00843026">
        <w:rPr>
          <w:rFonts w:cstheme="minorHAnsi"/>
          <w:color w:val="000000"/>
          <w:sz w:val="24"/>
          <w:szCs w:val="24"/>
        </w:rPr>
        <w:t>e</w:t>
      </w:r>
      <w:r w:rsidR="009E6289">
        <w:rPr>
          <w:rFonts w:cstheme="minorHAnsi"/>
          <w:color w:val="000000"/>
          <w:sz w:val="24"/>
          <w:szCs w:val="24"/>
        </w:rPr>
        <w:t>s)</w:t>
      </w:r>
      <w:r w:rsidRPr="0085500E">
        <w:rPr>
          <w:rFonts w:cstheme="minorHAnsi"/>
          <w:color w:val="000000"/>
          <w:sz w:val="24"/>
          <w:szCs w:val="24"/>
        </w:rPr>
        <w:t xml:space="preserve"> to document incident</w:t>
      </w:r>
      <w:r w:rsidR="00843026">
        <w:rPr>
          <w:rFonts w:cstheme="minorHAnsi"/>
          <w:color w:val="000000"/>
          <w:sz w:val="24"/>
          <w:szCs w:val="24"/>
        </w:rPr>
        <w:t>)</w:t>
      </w:r>
      <w:r w:rsidRPr="0085500E">
        <w:rPr>
          <w:rFonts w:cstheme="minorHAnsi"/>
          <w:color w:val="000000"/>
          <w:sz w:val="24"/>
          <w:szCs w:val="24"/>
        </w:rPr>
        <w:t xml:space="preserve"> including contact information.  </w:t>
      </w:r>
      <w:r w:rsidR="003477D3">
        <w:rPr>
          <w:rFonts w:cstheme="minorHAnsi"/>
          <w:color w:val="000000"/>
          <w:sz w:val="24"/>
          <w:szCs w:val="24"/>
        </w:rPr>
        <w:t xml:space="preserve">Gather information, only. </w:t>
      </w:r>
      <w:r w:rsidRPr="0085500E">
        <w:rPr>
          <w:rFonts w:cstheme="minorHAnsi"/>
          <w:color w:val="000000"/>
          <w:sz w:val="24"/>
          <w:szCs w:val="24"/>
        </w:rPr>
        <w:t>Do not share information</w:t>
      </w:r>
      <w:r w:rsidR="003477D3">
        <w:rPr>
          <w:rFonts w:cstheme="minorHAnsi"/>
          <w:color w:val="000000"/>
          <w:sz w:val="24"/>
          <w:szCs w:val="24"/>
        </w:rPr>
        <w:t xml:space="preserve"> with bystanders, the media, etc.</w:t>
      </w:r>
    </w:p>
    <w:p w14:paraId="57D554EE" w14:textId="77777777" w:rsidR="003371A7" w:rsidRPr="0085500E" w:rsidRDefault="003371A7" w:rsidP="00AC2137">
      <w:pPr>
        <w:pStyle w:val="ListParagraph"/>
        <w:numPr>
          <w:ilvl w:val="0"/>
          <w:numId w:val="4"/>
        </w:numPr>
        <w:spacing w:after="0" w:line="240" w:lineRule="auto"/>
        <w:ind w:left="1440"/>
        <w:jc w:val="both"/>
        <w:rPr>
          <w:rFonts w:cstheme="minorHAnsi"/>
          <w:color w:val="000000"/>
          <w:sz w:val="24"/>
          <w:szCs w:val="24"/>
        </w:rPr>
      </w:pPr>
      <w:r w:rsidRPr="0085500E">
        <w:rPr>
          <w:rFonts w:cstheme="minorHAnsi"/>
          <w:color w:val="000000"/>
          <w:sz w:val="24"/>
          <w:szCs w:val="24"/>
        </w:rPr>
        <w:t>Contact Event Coordinator.</w:t>
      </w:r>
      <w:r w:rsidR="007B7737">
        <w:rPr>
          <w:rFonts w:cstheme="minorHAnsi"/>
          <w:color w:val="000000"/>
          <w:sz w:val="24"/>
          <w:szCs w:val="24"/>
        </w:rPr>
        <w:t xml:space="preserve"> </w:t>
      </w:r>
      <w:r w:rsidRPr="0085500E">
        <w:rPr>
          <w:rFonts w:cstheme="minorHAnsi"/>
          <w:color w:val="000000"/>
          <w:sz w:val="24"/>
          <w:szCs w:val="24"/>
        </w:rPr>
        <w:t>The coordinator will decide whether the incident will cancel the remainder of the event.</w:t>
      </w:r>
    </w:p>
    <w:p w14:paraId="60D4D802" w14:textId="65E2725F" w:rsidR="00AC2137" w:rsidRPr="00AC2137" w:rsidRDefault="00221D46" w:rsidP="00AC2137">
      <w:pPr>
        <w:pStyle w:val="ListParagraph"/>
        <w:numPr>
          <w:ilvl w:val="0"/>
          <w:numId w:val="4"/>
        </w:numPr>
        <w:spacing w:after="0" w:line="240" w:lineRule="auto"/>
        <w:ind w:left="1440"/>
        <w:jc w:val="both"/>
        <w:rPr>
          <w:rFonts w:cstheme="minorHAnsi"/>
          <w:color w:val="000000"/>
          <w:sz w:val="24"/>
          <w:szCs w:val="24"/>
        </w:rPr>
      </w:pPr>
      <w:r>
        <w:rPr>
          <w:rFonts w:cstheme="minorHAnsi"/>
          <w:color w:val="000000"/>
          <w:sz w:val="24"/>
          <w:szCs w:val="24"/>
        </w:rPr>
        <w:t>Do not</w:t>
      </w:r>
      <w:r w:rsidR="003371A7" w:rsidRPr="0085500E">
        <w:rPr>
          <w:rFonts w:cstheme="minorHAnsi"/>
          <w:color w:val="000000"/>
          <w:sz w:val="24"/>
          <w:szCs w:val="24"/>
        </w:rPr>
        <w:t xml:space="preserve"> clean up any pathogens left by the incident</w:t>
      </w:r>
      <w:r>
        <w:rPr>
          <w:rFonts w:cstheme="minorHAnsi"/>
          <w:color w:val="000000"/>
          <w:sz w:val="24"/>
          <w:szCs w:val="24"/>
        </w:rPr>
        <w:t xml:space="preserve"> unless you have the appropriate PPE</w:t>
      </w:r>
      <w:r w:rsidR="00AC2137">
        <w:rPr>
          <w:rFonts w:cstheme="minorHAnsi"/>
          <w:color w:val="000000"/>
          <w:sz w:val="24"/>
          <w:szCs w:val="24"/>
        </w:rPr>
        <w:t xml:space="preserve"> (see below)</w:t>
      </w:r>
    </w:p>
    <w:p w14:paraId="51EA1719" w14:textId="120039AB" w:rsidR="003371A7" w:rsidRPr="0085500E" w:rsidRDefault="003371A7" w:rsidP="00AC2137">
      <w:pPr>
        <w:pStyle w:val="ListParagraph"/>
        <w:numPr>
          <w:ilvl w:val="0"/>
          <w:numId w:val="4"/>
        </w:numPr>
        <w:spacing w:after="0" w:line="240" w:lineRule="auto"/>
        <w:ind w:left="1440"/>
        <w:jc w:val="both"/>
        <w:rPr>
          <w:rFonts w:cstheme="minorHAnsi"/>
          <w:color w:val="000000"/>
          <w:sz w:val="24"/>
          <w:szCs w:val="24"/>
        </w:rPr>
      </w:pPr>
      <w:r w:rsidRPr="0085500E">
        <w:rPr>
          <w:rFonts w:cstheme="minorHAnsi"/>
          <w:color w:val="000000"/>
          <w:sz w:val="24"/>
          <w:szCs w:val="24"/>
        </w:rPr>
        <w:t xml:space="preserve">It is imperative to debrief with all those involved. </w:t>
      </w:r>
      <w:r w:rsidR="003477D3">
        <w:rPr>
          <w:rFonts w:cstheme="minorHAnsi"/>
          <w:color w:val="000000"/>
          <w:sz w:val="24"/>
          <w:szCs w:val="24"/>
        </w:rPr>
        <w:t>Contact a Board member for guidance.</w:t>
      </w:r>
    </w:p>
    <w:p w14:paraId="1C8509BA" w14:textId="77777777" w:rsidR="003371A7" w:rsidRDefault="003371A7" w:rsidP="006072B6">
      <w:pPr>
        <w:pStyle w:val="Subtitle"/>
        <w:rPr>
          <w:rFonts w:asciiTheme="minorHAnsi" w:hAnsiTheme="minorHAnsi" w:cstheme="minorHAnsi"/>
          <w:b/>
          <w:sz w:val="24"/>
          <w:szCs w:val="24"/>
        </w:rPr>
      </w:pPr>
    </w:p>
    <w:p w14:paraId="380D619F" w14:textId="17654B21" w:rsidR="00AC2137" w:rsidRPr="0085500E" w:rsidRDefault="00AC2137" w:rsidP="00AC2137">
      <w:pPr>
        <w:pStyle w:val="Heading2"/>
        <w:ind w:left="720"/>
      </w:pPr>
      <w:bookmarkStart w:id="9" w:name="_Toc527368652"/>
      <w:bookmarkStart w:id="10" w:name="_Toc644086"/>
      <w:r w:rsidRPr="0085500E">
        <w:t xml:space="preserve">Procedure for </w:t>
      </w:r>
      <w:bookmarkEnd w:id="9"/>
      <w:r>
        <w:t>potential pathogen cleanup</w:t>
      </w:r>
      <w:r w:rsidRPr="0085500E">
        <w:t xml:space="preserve"> </w:t>
      </w:r>
    </w:p>
    <w:p w14:paraId="7466E3B4"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Use gloves or other barriers between you and potentially infectious materials.</w:t>
      </w:r>
    </w:p>
    <w:p w14:paraId="2A3A7384"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Sanitize spills and equipment with 1 part bleach to 10 parts water.</w:t>
      </w:r>
    </w:p>
    <w:p w14:paraId="1F6E6400" w14:textId="091D6D9E"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 xml:space="preserve">Place all contaminated waste and clothing in a biohazard </w:t>
      </w:r>
      <w:r w:rsidR="00C339B8">
        <w:rPr>
          <w:rFonts w:cstheme="minorHAnsi"/>
          <w:sz w:val="24"/>
          <w:szCs w:val="24"/>
        </w:rPr>
        <w:t xml:space="preserve">(red) </w:t>
      </w:r>
      <w:r w:rsidRPr="0085500E">
        <w:rPr>
          <w:rFonts w:cstheme="minorHAnsi"/>
          <w:sz w:val="24"/>
          <w:szCs w:val="24"/>
        </w:rPr>
        <w:t>bag.</w:t>
      </w:r>
    </w:p>
    <w:p w14:paraId="68FF0DB1"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Place any sharps (needles, contaminated broken glass, etc.) in a sharps container.</w:t>
      </w:r>
    </w:p>
    <w:p w14:paraId="1BBD3A43" w14:textId="77777777" w:rsidR="00AC2137" w:rsidRPr="0085500E" w:rsidRDefault="00AC2137" w:rsidP="00AC2137">
      <w:pPr>
        <w:pStyle w:val="ListParagraph"/>
        <w:numPr>
          <w:ilvl w:val="1"/>
          <w:numId w:val="5"/>
        </w:numPr>
        <w:spacing w:after="0" w:line="240" w:lineRule="auto"/>
        <w:ind w:left="2160"/>
        <w:rPr>
          <w:rFonts w:cstheme="minorHAnsi"/>
          <w:sz w:val="24"/>
          <w:szCs w:val="24"/>
        </w:rPr>
      </w:pPr>
      <w:r w:rsidRPr="0085500E">
        <w:rPr>
          <w:rFonts w:cstheme="minorHAnsi"/>
          <w:sz w:val="24"/>
          <w:szCs w:val="24"/>
        </w:rPr>
        <w:t>When picking up sharps use tongs or a scoop of some type.</w:t>
      </w:r>
    </w:p>
    <w:p w14:paraId="4570D297" w14:textId="77777777" w:rsidR="00AC2137"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Bio hazard materials must be disposed of through a biohazard treatment facility.</w:t>
      </w:r>
    </w:p>
    <w:p w14:paraId="144BB1D1" w14:textId="10FDDF7C" w:rsidR="00AC2137" w:rsidRPr="0085500E" w:rsidRDefault="00AC2137" w:rsidP="00AC2137">
      <w:pPr>
        <w:pStyle w:val="ListParagraph"/>
        <w:numPr>
          <w:ilvl w:val="1"/>
          <w:numId w:val="5"/>
        </w:numPr>
        <w:spacing w:after="0" w:line="240" w:lineRule="auto"/>
        <w:ind w:left="2160"/>
        <w:rPr>
          <w:rFonts w:cstheme="minorHAnsi"/>
          <w:sz w:val="24"/>
          <w:szCs w:val="24"/>
        </w:rPr>
      </w:pPr>
      <w:r>
        <w:rPr>
          <w:rFonts w:cstheme="minorHAnsi"/>
          <w:sz w:val="24"/>
          <w:szCs w:val="24"/>
        </w:rPr>
        <w:t xml:space="preserve">Contact the Bellingham Fire Department located at 1800 Broadway for disposal </w:t>
      </w:r>
      <w:r w:rsidR="00843026">
        <w:rPr>
          <w:rFonts w:cstheme="minorHAnsi"/>
          <w:sz w:val="24"/>
          <w:szCs w:val="24"/>
        </w:rPr>
        <w:t xml:space="preserve">                </w:t>
      </w:r>
      <w:r>
        <w:rPr>
          <w:rFonts w:cstheme="minorHAnsi"/>
          <w:sz w:val="24"/>
          <w:szCs w:val="24"/>
        </w:rPr>
        <w:t>(360) 778</w:t>
      </w:r>
      <w:r w:rsidR="00843026">
        <w:rPr>
          <w:rFonts w:cstheme="minorHAnsi"/>
          <w:sz w:val="24"/>
          <w:szCs w:val="24"/>
        </w:rPr>
        <w:t>-</w:t>
      </w:r>
      <w:r>
        <w:rPr>
          <w:rFonts w:cstheme="minorHAnsi"/>
          <w:sz w:val="24"/>
          <w:szCs w:val="24"/>
        </w:rPr>
        <w:t>8450.</w:t>
      </w:r>
    </w:p>
    <w:p w14:paraId="36F152ED"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Contaminated clothing must be washed in hot water and bleach before re-use.</w:t>
      </w:r>
    </w:p>
    <w:p w14:paraId="63072A2F" w14:textId="77777777" w:rsidR="00AC2137" w:rsidRPr="0085500E" w:rsidRDefault="00AC2137" w:rsidP="00AC2137">
      <w:pPr>
        <w:spacing w:after="0" w:line="240" w:lineRule="auto"/>
        <w:rPr>
          <w:rFonts w:cstheme="minorHAnsi"/>
          <w:sz w:val="24"/>
          <w:szCs w:val="24"/>
        </w:rPr>
      </w:pPr>
    </w:p>
    <w:p w14:paraId="24EA2FFB" w14:textId="77777777" w:rsidR="00AC2137" w:rsidRPr="0085500E" w:rsidRDefault="00AC2137" w:rsidP="00AC2137">
      <w:pPr>
        <w:pStyle w:val="Heading2"/>
        <w:ind w:left="720"/>
      </w:pPr>
      <w:bookmarkStart w:id="11" w:name="_Toc527368653"/>
      <w:r w:rsidRPr="0085500E">
        <w:t>Procedure for potential exposure</w:t>
      </w:r>
      <w:bookmarkEnd w:id="11"/>
    </w:p>
    <w:p w14:paraId="473F8108" w14:textId="77777777" w:rsidR="00AC2137" w:rsidRPr="0085500E" w:rsidRDefault="00AC2137" w:rsidP="00AC2137">
      <w:pPr>
        <w:spacing w:after="0" w:line="240" w:lineRule="auto"/>
        <w:ind w:left="720"/>
        <w:rPr>
          <w:rFonts w:cstheme="minorHAnsi"/>
          <w:sz w:val="24"/>
          <w:szCs w:val="24"/>
        </w:rPr>
      </w:pPr>
      <w:r w:rsidRPr="0085500E">
        <w:rPr>
          <w:rFonts w:cstheme="minorHAnsi"/>
          <w:sz w:val="24"/>
          <w:szCs w:val="24"/>
        </w:rPr>
        <w:t>All exposures will be treated as hazardous.</w:t>
      </w:r>
    </w:p>
    <w:p w14:paraId="6A45E95E"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Use gloves or other barriers when performing or assisting with first aid or CPR.</w:t>
      </w:r>
    </w:p>
    <w:p w14:paraId="1716B6B5"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Immediately wash hands and other exposed areas thoroughly with soap and hot water.</w:t>
      </w:r>
    </w:p>
    <w:p w14:paraId="5D6C0562"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Remove and isolate potentially contaminated clothing in a biohazard container.</w:t>
      </w:r>
    </w:p>
    <w:p w14:paraId="14177352" w14:textId="77777777" w:rsidR="00AC2137" w:rsidRPr="0085500E" w:rsidRDefault="00AC2137" w:rsidP="00AC2137">
      <w:pPr>
        <w:pStyle w:val="ListParagraph"/>
        <w:numPr>
          <w:ilvl w:val="0"/>
          <w:numId w:val="5"/>
        </w:numPr>
        <w:spacing w:after="0" w:line="240" w:lineRule="auto"/>
        <w:ind w:left="1440"/>
        <w:rPr>
          <w:rFonts w:cstheme="minorHAnsi"/>
          <w:sz w:val="24"/>
          <w:szCs w:val="24"/>
        </w:rPr>
      </w:pPr>
      <w:r w:rsidRPr="0085500E">
        <w:rPr>
          <w:rFonts w:cstheme="minorHAnsi"/>
          <w:sz w:val="24"/>
          <w:szCs w:val="24"/>
        </w:rPr>
        <w:t xml:space="preserve">Document incident detailing </w:t>
      </w:r>
      <w:r>
        <w:rPr>
          <w:rFonts w:cstheme="minorHAnsi"/>
          <w:sz w:val="24"/>
          <w:szCs w:val="24"/>
        </w:rPr>
        <w:t xml:space="preserve">any </w:t>
      </w:r>
      <w:r w:rsidRPr="0085500E">
        <w:rPr>
          <w:rFonts w:cstheme="minorHAnsi"/>
          <w:sz w:val="24"/>
          <w:szCs w:val="24"/>
        </w:rPr>
        <w:t>type of exposure.</w:t>
      </w:r>
    </w:p>
    <w:p w14:paraId="62AFC7C9" w14:textId="466C5884" w:rsidR="00AC2137" w:rsidRPr="0085500E" w:rsidRDefault="00AC2137" w:rsidP="00AC2137">
      <w:pPr>
        <w:pStyle w:val="ListParagraph"/>
        <w:numPr>
          <w:ilvl w:val="0"/>
          <w:numId w:val="5"/>
        </w:numPr>
        <w:spacing w:after="0" w:line="240" w:lineRule="auto"/>
        <w:ind w:left="1440"/>
        <w:rPr>
          <w:rFonts w:cstheme="minorHAnsi"/>
          <w:sz w:val="24"/>
          <w:szCs w:val="24"/>
        </w:rPr>
      </w:pPr>
      <w:r w:rsidRPr="00936FC2">
        <w:rPr>
          <w:rFonts w:cstheme="minorHAnsi"/>
          <w:sz w:val="24"/>
          <w:szCs w:val="24"/>
        </w:rPr>
        <w:t xml:space="preserve">Notify </w:t>
      </w:r>
      <w:r w:rsidR="005F7A7B">
        <w:rPr>
          <w:rFonts w:cstheme="minorHAnsi"/>
          <w:sz w:val="24"/>
          <w:szCs w:val="24"/>
        </w:rPr>
        <w:t>the appropriate club representative of the</w:t>
      </w:r>
      <w:r w:rsidRPr="00936FC2">
        <w:rPr>
          <w:rFonts w:cstheme="minorHAnsi"/>
          <w:sz w:val="24"/>
          <w:szCs w:val="24"/>
        </w:rPr>
        <w:t xml:space="preserve"> potential exposure</w:t>
      </w:r>
      <w:r w:rsidR="005F7A7B">
        <w:rPr>
          <w:rFonts w:cstheme="minorHAnsi"/>
          <w:sz w:val="24"/>
          <w:szCs w:val="24"/>
        </w:rPr>
        <w:t xml:space="preserve"> immediately</w:t>
      </w:r>
      <w:r w:rsidRPr="00936FC2">
        <w:rPr>
          <w:rFonts w:cstheme="minorHAnsi"/>
          <w:sz w:val="24"/>
          <w:szCs w:val="24"/>
        </w:rPr>
        <w:t>.</w:t>
      </w:r>
    </w:p>
    <w:p w14:paraId="3B4A9A47" w14:textId="77777777" w:rsidR="00AC2137" w:rsidRDefault="00AC2137" w:rsidP="003371A7">
      <w:pPr>
        <w:pStyle w:val="Heading2"/>
        <w:ind w:left="720"/>
      </w:pPr>
    </w:p>
    <w:p w14:paraId="6BE13587" w14:textId="77777777" w:rsidR="003371A7" w:rsidRPr="0085500E" w:rsidRDefault="003371A7" w:rsidP="003371A7">
      <w:pPr>
        <w:pStyle w:val="Heading2"/>
        <w:ind w:left="720"/>
      </w:pPr>
      <w:r w:rsidRPr="0085500E">
        <w:t>Fire</w:t>
      </w:r>
      <w:bookmarkEnd w:id="10"/>
      <w:r w:rsidRPr="0085500E">
        <w:t xml:space="preserve"> </w:t>
      </w:r>
    </w:p>
    <w:p w14:paraId="39CF6BFD" w14:textId="2DB11317" w:rsidR="003371A7" w:rsidRPr="0085500E" w:rsidRDefault="00C339B8" w:rsidP="003371A7">
      <w:pPr>
        <w:pStyle w:val="BodyText3"/>
        <w:ind w:left="720"/>
        <w:rPr>
          <w:rFonts w:cstheme="minorHAnsi"/>
          <w:sz w:val="24"/>
          <w:szCs w:val="24"/>
        </w:rPr>
      </w:pPr>
      <w:r w:rsidRPr="0085500E">
        <w:rPr>
          <w:rFonts w:cstheme="minorHAnsi"/>
          <w:sz w:val="24"/>
          <w:szCs w:val="24"/>
        </w:rPr>
        <w:t xml:space="preserve">Document all fires </w:t>
      </w:r>
      <w:r>
        <w:rPr>
          <w:rFonts w:cstheme="minorHAnsi"/>
          <w:sz w:val="24"/>
          <w:szCs w:val="24"/>
        </w:rPr>
        <w:t>major</w:t>
      </w:r>
      <w:r w:rsidRPr="0085500E">
        <w:rPr>
          <w:rFonts w:cstheme="minorHAnsi"/>
          <w:sz w:val="24"/>
          <w:szCs w:val="24"/>
        </w:rPr>
        <w:t xml:space="preserve"> or </w:t>
      </w:r>
      <w:r>
        <w:rPr>
          <w:rFonts w:cstheme="minorHAnsi"/>
          <w:sz w:val="24"/>
          <w:szCs w:val="24"/>
        </w:rPr>
        <w:t>minor</w:t>
      </w:r>
      <w:r w:rsidRPr="0085500E">
        <w:rPr>
          <w:rFonts w:cstheme="minorHAnsi"/>
          <w:sz w:val="24"/>
          <w:szCs w:val="24"/>
        </w:rPr>
        <w:t>.</w:t>
      </w:r>
      <w:r w:rsidR="003477D3">
        <w:rPr>
          <w:rFonts w:cstheme="minorHAnsi"/>
          <w:sz w:val="24"/>
          <w:szCs w:val="24"/>
        </w:rPr>
        <w:t xml:space="preserve"> </w:t>
      </w:r>
      <w:r w:rsidR="003371A7" w:rsidRPr="0085500E">
        <w:rPr>
          <w:rFonts w:cstheme="minorHAnsi"/>
          <w:sz w:val="24"/>
          <w:szCs w:val="24"/>
        </w:rPr>
        <w:t>A fire is considered major if</w:t>
      </w:r>
      <w:r>
        <w:rPr>
          <w:rFonts w:cstheme="minorHAnsi"/>
          <w:sz w:val="24"/>
          <w:szCs w:val="24"/>
        </w:rPr>
        <w:t xml:space="preserve"> smoke or flames jeopardize the health of people, and/or</w:t>
      </w:r>
      <w:r w:rsidR="003371A7" w:rsidRPr="0085500E">
        <w:rPr>
          <w:rFonts w:cstheme="minorHAnsi"/>
          <w:sz w:val="24"/>
          <w:szCs w:val="24"/>
        </w:rPr>
        <w:t xml:space="preserve"> it requires a fire extinguisher or</w:t>
      </w:r>
      <w:r>
        <w:rPr>
          <w:rFonts w:cstheme="minorHAnsi"/>
          <w:sz w:val="24"/>
          <w:szCs w:val="24"/>
        </w:rPr>
        <w:t xml:space="preserve"> Fire/</w:t>
      </w:r>
      <w:r w:rsidR="003371A7" w:rsidRPr="0085500E">
        <w:rPr>
          <w:rFonts w:cstheme="minorHAnsi"/>
          <w:sz w:val="24"/>
          <w:szCs w:val="24"/>
        </w:rPr>
        <w:t>EMS to extinguish.</w:t>
      </w:r>
      <w:r w:rsidR="004D1105">
        <w:rPr>
          <w:rFonts w:cstheme="minorHAnsi"/>
          <w:sz w:val="24"/>
          <w:szCs w:val="24"/>
        </w:rPr>
        <w:t xml:space="preserve"> </w:t>
      </w:r>
    </w:p>
    <w:p w14:paraId="656E8AC5" w14:textId="5A1F09FA" w:rsidR="003371A7" w:rsidRPr="0085500E" w:rsidRDefault="003371A7" w:rsidP="00AC2137">
      <w:pPr>
        <w:pStyle w:val="ListParagraph"/>
        <w:numPr>
          <w:ilvl w:val="0"/>
          <w:numId w:val="4"/>
        </w:numPr>
        <w:spacing w:after="0" w:line="240" w:lineRule="auto"/>
        <w:ind w:left="1440" w:right="18"/>
        <w:jc w:val="both"/>
        <w:rPr>
          <w:rFonts w:cstheme="minorHAnsi"/>
          <w:sz w:val="24"/>
        </w:rPr>
      </w:pPr>
      <w:r w:rsidRPr="0085500E">
        <w:rPr>
          <w:rFonts w:cstheme="minorHAnsi"/>
          <w:sz w:val="24"/>
        </w:rPr>
        <w:t xml:space="preserve">Initiate emergency action plan by calling for </w:t>
      </w:r>
      <w:r w:rsidR="00C339B8">
        <w:rPr>
          <w:rFonts w:cstheme="minorHAnsi"/>
          <w:sz w:val="24"/>
        </w:rPr>
        <w:t>help</w:t>
      </w:r>
      <w:r w:rsidRPr="0085500E">
        <w:rPr>
          <w:rFonts w:cstheme="minorHAnsi"/>
          <w:sz w:val="24"/>
        </w:rPr>
        <w:t>.</w:t>
      </w:r>
    </w:p>
    <w:p w14:paraId="5CCE9ACE" w14:textId="6F6314C8" w:rsidR="003371A7" w:rsidRPr="0085500E" w:rsidRDefault="003371A7" w:rsidP="00AC2137">
      <w:pPr>
        <w:pStyle w:val="ListParagraph"/>
        <w:numPr>
          <w:ilvl w:val="0"/>
          <w:numId w:val="4"/>
        </w:numPr>
        <w:spacing w:after="0" w:line="240" w:lineRule="auto"/>
        <w:ind w:left="1440"/>
        <w:jc w:val="both"/>
        <w:rPr>
          <w:rFonts w:cstheme="minorHAnsi"/>
          <w:sz w:val="24"/>
          <w:szCs w:val="24"/>
        </w:rPr>
      </w:pPr>
      <w:r w:rsidRPr="0085500E">
        <w:rPr>
          <w:rFonts w:cstheme="minorHAnsi"/>
          <w:sz w:val="24"/>
          <w:szCs w:val="24"/>
        </w:rPr>
        <w:t xml:space="preserve">Contact </w:t>
      </w:r>
      <w:r w:rsidR="00C339B8">
        <w:rPr>
          <w:rFonts w:cstheme="minorHAnsi"/>
          <w:sz w:val="24"/>
          <w:szCs w:val="24"/>
        </w:rPr>
        <w:t>Fire/</w:t>
      </w:r>
      <w:r w:rsidRPr="0085500E">
        <w:rPr>
          <w:rFonts w:cstheme="minorHAnsi"/>
          <w:sz w:val="24"/>
          <w:szCs w:val="24"/>
        </w:rPr>
        <w:t xml:space="preserve">EMS 911.  </w:t>
      </w:r>
    </w:p>
    <w:p w14:paraId="7D15B89C" w14:textId="77777777" w:rsidR="003371A7" w:rsidRPr="0085500E" w:rsidRDefault="003371A7" w:rsidP="00AC2137">
      <w:pPr>
        <w:pStyle w:val="ListParagraph"/>
        <w:numPr>
          <w:ilvl w:val="0"/>
          <w:numId w:val="4"/>
        </w:numPr>
        <w:spacing w:after="0" w:line="240" w:lineRule="auto"/>
        <w:ind w:left="1440"/>
        <w:jc w:val="both"/>
        <w:rPr>
          <w:rFonts w:cstheme="minorHAnsi"/>
          <w:sz w:val="24"/>
          <w:szCs w:val="24"/>
        </w:rPr>
      </w:pPr>
      <w:r w:rsidRPr="0085500E">
        <w:rPr>
          <w:rFonts w:cstheme="minorHAnsi"/>
          <w:sz w:val="24"/>
          <w:szCs w:val="24"/>
        </w:rPr>
        <w:t>Completely evacuate structure or area.</w:t>
      </w:r>
    </w:p>
    <w:p w14:paraId="45582877" w14:textId="47212F72" w:rsidR="003371A7" w:rsidRDefault="003371A7" w:rsidP="00AC2137">
      <w:pPr>
        <w:pStyle w:val="ListParagraph"/>
        <w:numPr>
          <w:ilvl w:val="0"/>
          <w:numId w:val="4"/>
        </w:numPr>
        <w:spacing w:after="0" w:line="240" w:lineRule="auto"/>
        <w:ind w:left="1440"/>
        <w:jc w:val="both"/>
        <w:rPr>
          <w:rFonts w:cstheme="minorHAnsi"/>
          <w:sz w:val="24"/>
          <w:szCs w:val="24"/>
        </w:rPr>
      </w:pPr>
      <w:r w:rsidRPr="0085500E">
        <w:rPr>
          <w:rFonts w:cstheme="minorHAnsi"/>
          <w:sz w:val="24"/>
          <w:szCs w:val="24"/>
        </w:rPr>
        <w:t xml:space="preserve">People may re-enter the structure or area only when instructed to do so by </w:t>
      </w:r>
      <w:r w:rsidR="00C339B8">
        <w:rPr>
          <w:rFonts w:cstheme="minorHAnsi"/>
          <w:sz w:val="24"/>
          <w:szCs w:val="24"/>
        </w:rPr>
        <w:t>Fire/</w:t>
      </w:r>
      <w:r w:rsidRPr="0085500E">
        <w:rPr>
          <w:rFonts w:cstheme="minorHAnsi"/>
          <w:sz w:val="24"/>
          <w:szCs w:val="24"/>
        </w:rPr>
        <w:t>EMS.</w:t>
      </w:r>
    </w:p>
    <w:p w14:paraId="23FFEA76" w14:textId="77777777" w:rsidR="00AC2137" w:rsidRDefault="00AC2137" w:rsidP="00AC2137">
      <w:pPr>
        <w:spacing w:after="0" w:line="240" w:lineRule="auto"/>
        <w:jc w:val="both"/>
        <w:rPr>
          <w:rFonts w:cstheme="minorHAnsi"/>
          <w:sz w:val="24"/>
          <w:szCs w:val="24"/>
        </w:rPr>
      </w:pPr>
    </w:p>
    <w:p w14:paraId="4AB17EDF" w14:textId="0B6A73E1" w:rsidR="00AC2137" w:rsidRPr="00AC2137" w:rsidRDefault="00AC2137" w:rsidP="00AC2137">
      <w:pPr>
        <w:pStyle w:val="Heading2"/>
        <w:ind w:left="720"/>
      </w:pPr>
      <w:r w:rsidRPr="00AC2137">
        <w:t>Oil/gas/unknown chemical spills</w:t>
      </w:r>
    </w:p>
    <w:p w14:paraId="165D1139" w14:textId="29974FE0" w:rsidR="00AC2137" w:rsidRPr="00AC2137" w:rsidRDefault="00AC2137" w:rsidP="00AC2137">
      <w:pPr>
        <w:pStyle w:val="Heading2"/>
        <w:ind w:left="720"/>
        <w:rPr>
          <w:rFonts w:eastAsiaTheme="minorHAnsi" w:cstheme="minorBidi"/>
          <w:b w:val="0"/>
          <w:bCs w:val="0"/>
          <w:color w:val="auto"/>
          <w:sz w:val="22"/>
          <w:szCs w:val="22"/>
          <w:u w:val="none"/>
        </w:rPr>
      </w:pPr>
      <w:r w:rsidRPr="00AC2137">
        <w:rPr>
          <w:rFonts w:eastAsiaTheme="minorHAnsi" w:cstheme="minorBidi"/>
          <w:b w:val="0"/>
          <w:bCs w:val="0"/>
          <w:color w:val="auto"/>
          <w:sz w:val="22"/>
          <w:szCs w:val="22"/>
          <w:u w:val="none"/>
        </w:rPr>
        <w:t xml:space="preserve">If you notice any spill to water, call the WA Department of Ecology </w:t>
      </w:r>
    </w:p>
    <w:p w14:paraId="3D4F630A" w14:textId="73CE9715" w:rsidR="00AC2137" w:rsidRDefault="00AC2137" w:rsidP="00AC2137">
      <w:pPr>
        <w:pStyle w:val="ListParagraph"/>
        <w:numPr>
          <w:ilvl w:val="0"/>
          <w:numId w:val="8"/>
        </w:numPr>
      </w:pPr>
      <w:r>
        <w:t xml:space="preserve">For gasoline, they will generally ask you to stay away from the spill and let it evaporate. For oil, they may send a team to cleanup. The Community Boating Center should have a spill kit on hand to deal with </w:t>
      </w:r>
      <w:r w:rsidR="00C339B8">
        <w:t>small spills</w:t>
      </w:r>
      <w:r>
        <w:t xml:space="preserve">. </w:t>
      </w:r>
    </w:p>
    <w:p w14:paraId="6215375E" w14:textId="476B6E14" w:rsidR="00F43F91" w:rsidRDefault="00AC2137" w:rsidP="00AC2137">
      <w:pPr>
        <w:pStyle w:val="ListParagraph"/>
        <w:numPr>
          <w:ilvl w:val="0"/>
          <w:numId w:val="8"/>
        </w:numPr>
      </w:pPr>
      <w:r>
        <w:t>If you note someone actively spilling gas, oil, etc</w:t>
      </w:r>
      <w:r w:rsidR="00C339B8">
        <w:t>.</w:t>
      </w:r>
      <w:r>
        <w:t xml:space="preserve">, approach them only if you feel that it is safe to do so. Call 911 if necessary. </w:t>
      </w:r>
    </w:p>
    <w:p w14:paraId="62F9FEB1" w14:textId="77777777" w:rsidR="00490C56" w:rsidRPr="00B554BE" w:rsidRDefault="00490C56" w:rsidP="00490C56">
      <w:pPr>
        <w:pStyle w:val="Heading2"/>
        <w:ind w:left="720"/>
      </w:pPr>
      <w:bookmarkStart w:id="12" w:name="_Toc644087"/>
      <w:bookmarkStart w:id="13" w:name="_Hlk523912947"/>
      <w:r>
        <w:t>Hazardous Conditions</w:t>
      </w:r>
      <w:bookmarkEnd w:id="12"/>
      <w:r w:rsidR="003A48C2">
        <w:t xml:space="preserve"> </w:t>
      </w:r>
    </w:p>
    <w:p w14:paraId="2BACBB92" w14:textId="7989E13A" w:rsidR="00490C56" w:rsidRDefault="00490C56" w:rsidP="00C26D7D">
      <w:pPr>
        <w:ind w:left="720"/>
        <w:rPr>
          <w:rFonts w:cstheme="minorHAnsi"/>
          <w:sz w:val="24"/>
          <w:szCs w:val="24"/>
        </w:rPr>
      </w:pPr>
      <w:r>
        <w:rPr>
          <w:rFonts w:cstheme="minorHAnsi"/>
          <w:sz w:val="24"/>
          <w:szCs w:val="24"/>
        </w:rPr>
        <w:t xml:space="preserve">There are </w:t>
      </w:r>
      <w:r w:rsidR="007B7737">
        <w:rPr>
          <w:rFonts w:cstheme="minorHAnsi"/>
          <w:sz w:val="24"/>
          <w:szCs w:val="24"/>
        </w:rPr>
        <w:t>several</w:t>
      </w:r>
      <w:r>
        <w:rPr>
          <w:rFonts w:cstheme="minorHAnsi"/>
          <w:sz w:val="24"/>
          <w:szCs w:val="24"/>
        </w:rPr>
        <w:t xml:space="preserve"> hazardous conditions that may impact </w:t>
      </w:r>
      <w:r w:rsidR="00221D46">
        <w:rPr>
          <w:rFonts w:cstheme="minorHAnsi"/>
          <w:sz w:val="24"/>
          <w:szCs w:val="24"/>
        </w:rPr>
        <w:t>club programs and equipment use</w:t>
      </w:r>
      <w:r>
        <w:rPr>
          <w:rFonts w:cstheme="minorHAnsi"/>
          <w:sz w:val="24"/>
          <w:szCs w:val="24"/>
        </w:rPr>
        <w:t xml:space="preserve">. </w:t>
      </w:r>
      <w:r w:rsidR="009B2F4D">
        <w:rPr>
          <w:rFonts w:cstheme="minorHAnsi"/>
          <w:sz w:val="24"/>
          <w:szCs w:val="24"/>
        </w:rPr>
        <w:t xml:space="preserve">Any closure or cancellation </w:t>
      </w:r>
      <w:r w:rsidR="00C52B6E">
        <w:rPr>
          <w:rFonts w:cstheme="minorHAnsi"/>
          <w:sz w:val="24"/>
          <w:szCs w:val="24"/>
        </w:rPr>
        <w:t>will</w:t>
      </w:r>
      <w:r w:rsidR="009B2F4D">
        <w:rPr>
          <w:rFonts w:cstheme="minorHAnsi"/>
          <w:sz w:val="24"/>
          <w:szCs w:val="24"/>
        </w:rPr>
        <w:t xml:space="preserve"> be communicated as promptly as possible to </w:t>
      </w:r>
      <w:r w:rsidR="00221D46">
        <w:rPr>
          <w:rFonts w:cstheme="minorHAnsi"/>
          <w:sz w:val="24"/>
          <w:szCs w:val="24"/>
        </w:rPr>
        <w:t>members by the communication coordinator</w:t>
      </w:r>
      <w:r w:rsidR="009B2F4D">
        <w:rPr>
          <w:rFonts w:cstheme="minorHAnsi"/>
          <w:sz w:val="24"/>
          <w:szCs w:val="24"/>
        </w:rPr>
        <w:t xml:space="preserve">. </w:t>
      </w:r>
    </w:p>
    <w:p w14:paraId="1CA49FC4" w14:textId="77777777" w:rsidR="009B2F4D" w:rsidRPr="00C26D7D" w:rsidRDefault="009B2F4D" w:rsidP="00C26D7D">
      <w:pPr>
        <w:pStyle w:val="Heading2"/>
        <w:ind w:left="1080"/>
        <w:rPr>
          <w:b w:val="0"/>
        </w:rPr>
      </w:pPr>
      <w:bookmarkStart w:id="14" w:name="_Toc644088"/>
      <w:r w:rsidRPr="00C26D7D">
        <w:t>Air Quality</w:t>
      </w:r>
      <w:r w:rsidR="002F2014">
        <w:t xml:space="preserve"> - Outdoor</w:t>
      </w:r>
      <w:bookmarkEnd w:id="14"/>
    </w:p>
    <w:p w14:paraId="7291DFDE" w14:textId="74A03D38" w:rsidR="009B2F4D" w:rsidRPr="00C26D7D" w:rsidRDefault="0070795E" w:rsidP="00C26D7D">
      <w:pPr>
        <w:spacing w:after="0" w:line="240" w:lineRule="auto"/>
        <w:ind w:left="1080" w:right="18"/>
        <w:jc w:val="both"/>
        <w:rPr>
          <w:rFonts w:cstheme="minorHAnsi"/>
          <w:sz w:val="24"/>
          <w:szCs w:val="24"/>
        </w:rPr>
      </w:pPr>
      <w:r w:rsidRPr="00C26D7D">
        <w:rPr>
          <w:rFonts w:cstheme="minorHAnsi"/>
          <w:sz w:val="24"/>
          <w:szCs w:val="24"/>
        </w:rPr>
        <w:t xml:space="preserve">Air quality is monitored and rated by the Washington State Department of Ecology. They have developed the Washington Air Quality </w:t>
      </w:r>
      <w:r w:rsidR="002E48D9">
        <w:rPr>
          <w:rFonts w:cstheme="minorHAnsi"/>
          <w:sz w:val="24"/>
          <w:szCs w:val="24"/>
        </w:rPr>
        <w:t>Map</w:t>
      </w:r>
      <w:r w:rsidRPr="00C26D7D">
        <w:rPr>
          <w:rFonts w:cstheme="minorHAnsi"/>
          <w:sz w:val="24"/>
          <w:szCs w:val="24"/>
        </w:rPr>
        <w:t>.</w:t>
      </w:r>
    </w:p>
    <w:p w14:paraId="5023B28A" w14:textId="77777777" w:rsidR="002E48D9" w:rsidRPr="002E48D9" w:rsidRDefault="002E48D9" w:rsidP="00AC2137">
      <w:pPr>
        <w:pStyle w:val="ListParagraph"/>
        <w:numPr>
          <w:ilvl w:val="3"/>
          <w:numId w:val="3"/>
        </w:numPr>
        <w:spacing w:after="0" w:line="240" w:lineRule="auto"/>
        <w:ind w:right="18"/>
        <w:jc w:val="both"/>
        <w:rPr>
          <w:rFonts w:cstheme="minorHAnsi"/>
          <w:sz w:val="24"/>
          <w:szCs w:val="24"/>
        </w:rPr>
      </w:pPr>
      <w:r w:rsidRPr="002E48D9">
        <w:rPr>
          <w:rFonts w:cstheme="minorHAnsi"/>
          <w:sz w:val="24"/>
          <w:szCs w:val="24"/>
        </w:rPr>
        <w:t>https://enviwa.ecology.wa.gov/mobile/</w:t>
      </w:r>
      <w:r w:rsidRPr="002E48D9">
        <w:rPr>
          <w:rFonts w:cstheme="minorHAnsi"/>
          <w:sz w:val="24"/>
          <w:szCs w:val="24"/>
        </w:rPr>
        <w:t xml:space="preserve"> </w:t>
      </w:r>
    </w:p>
    <w:p w14:paraId="5D5109C5" w14:textId="177E907D" w:rsidR="0070795E" w:rsidRDefault="0070795E" w:rsidP="00AC2137">
      <w:pPr>
        <w:pStyle w:val="ListParagraph"/>
        <w:numPr>
          <w:ilvl w:val="3"/>
          <w:numId w:val="3"/>
        </w:numPr>
        <w:spacing w:after="0" w:line="240" w:lineRule="auto"/>
        <w:ind w:right="18"/>
        <w:jc w:val="both"/>
        <w:rPr>
          <w:rFonts w:cstheme="minorHAnsi"/>
          <w:sz w:val="24"/>
          <w:szCs w:val="24"/>
        </w:rPr>
      </w:pPr>
      <w:r>
        <w:rPr>
          <w:rFonts w:cstheme="minorHAnsi"/>
          <w:sz w:val="24"/>
          <w:szCs w:val="24"/>
        </w:rPr>
        <w:t>When air quality is rated 101-150</w:t>
      </w:r>
      <w:r w:rsidR="002E48D9">
        <w:rPr>
          <w:rFonts w:cstheme="minorHAnsi"/>
          <w:sz w:val="24"/>
          <w:szCs w:val="24"/>
        </w:rPr>
        <w:t>,</w:t>
      </w:r>
      <w:r>
        <w:rPr>
          <w:rFonts w:cstheme="minorHAnsi"/>
          <w:sz w:val="24"/>
          <w:szCs w:val="24"/>
        </w:rPr>
        <w:t xml:space="preserve"> participants of all programming will be notified that sensitive groups may experience worsened symptoms and should adjust exertion and time spent </w:t>
      </w:r>
      <w:r w:rsidR="00E702B5">
        <w:rPr>
          <w:rFonts w:cstheme="minorHAnsi"/>
          <w:sz w:val="24"/>
          <w:szCs w:val="24"/>
        </w:rPr>
        <w:t>outdoors</w:t>
      </w:r>
      <w:r>
        <w:rPr>
          <w:rFonts w:cstheme="minorHAnsi"/>
          <w:sz w:val="24"/>
          <w:szCs w:val="24"/>
        </w:rPr>
        <w:t xml:space="preserve"> accordingly.</w:t>
      </w:r>
    </w:p>
    <w:p w14:paraId="151C01B8" w14:textId="77777777" w:rsidR="003668B8" w:rsidRDefault="0070795E" w:rsidP="00AC2137">
      <w:pPr>
        <w:pStyle w:val="ListParagraph"/>
        <w:numPr>
          <w:ilvl w:val="3"/>
          <w:numId w:val="3"/>
        </w:numPr>
        <w:spacing w:after="0" w:line="240" w:lineRule="auto"/>
        <w:ind w:right="18"/>
        <w:jc w:val="both"/>
        <w:rPr>
          <w:rFonts w:cstheme="minorHAnsi"/>
          <w:sz w:val="24"/>
          <w:szCs w:val="24"/>
        </w:rPr>
      </w:pPr>
      <w:r>
        <w:rPr>
          <w:rFonts w:cstheme="minorHAnsi"/>
          <w:sz w:val="24"/>
          <w:szCs w:val="24"/>
        </w:rPr>
        <w:t xml:space="preserve">Air quality rated </w:t>
      </w:r>
      <w:r w:rsidR="00E702B5">
        <w:rPr>
          <w:rFonts w:cstheme="minorHAnsi"/>
          <w:sz w:val="24"/>
          <w:szCs w:val="24"/>
        </w:rPr>
        <w:t>above 150</w:t>
      </w:r>
      <w:r>
        <w:rPr>
          <w:rFonts w:cstheme="minorHAnsi"/>
          <w:sz w:val="24"/>
          <w:szCs w:val="24"/>
        </w:rPr>
        <w:t xml:space="preserve"> will require cancelling all outdoor athletic programs.</w:t>
      </w:r>
      <w:r w:rsidR="00E702B5">
        <w:rPr>
          <w:rFonts w:cstheme="minorHAnsi"/>
          <w:sz w:val="24"/>
          <w:szCs w:val="24"/>
        </w:rPr>
        <w:t xml:space="preserve"> </w:t>
      </w:r>
    </w:p>
    <w:p w14:paraId="6E7ABAC5" w14:textId="77777777" w:rsidR="00E702B5" w:rsidRDefault="00E702B5" w:rsidP="00AC2137">
      <w:pPr>
        <w:pStyle w:val="ListParagraph"/>
        <w:numPr>
          <w:ilvl w:val="3"/>
          <w:numId w:val="3"/>
        </w:numPr>
        <w:spacing w:after="0" w:line="240" w:lineRule="auto"/>
        <w:ind w:right="18"/>
        <w:jc w:val="both"/>
        <w:rPr>
          <w:rFonts w:cstheme="minorHAnsi"/>
          <w:sz w:val="24"/>
          <w:szCs w:val="24"/>
        </w:rPr>
      </w:pPr>
      <w:r>
        <w:rPr>
          <w:rFonts w:cstheme="minorHAnsi"/>
          <w:sz w:val="24"/>
          <w:szCs w:val="24"/>
        </w:rPr>
        <w:t>Air quality rated above 200 requires cancelling all strenuous activities whether indoor or outdoor.</w:t>
      </w:r>
    </w:p>
    <w:p w14:paraId="66F7CA1B" w14:textId="4166A78F" w:rsidR="003668B8" w:rsidRDefault="003668B8" w:rsidP="00AC2137">
      <w:pPr>
        <w:pStyle w:val="ListParagraph"/>
        <w:numPr>
          <w:ilvl w:val="3"/>
          <w:numId w:val="3"/>
        </w:numPr>
        <w:spacing w:after="0" w:line="240" w:lineRule="auto"/>
        <w:ind w:right="18"/>
        <w:jc w:val="both"/>
        <w:rPr>
          <w:rFonts w:cstheme="minorHAnsi"/>
          <w:sz w:val="24"/>
          <w:szCs w:val="24"/>
        </w:rPr>
      </w:pPr>
      <w:r>
        <w:rPr>
          <w:rFonts w:cstheme="minorHAnsi"/>
          <w:sz w:val="24"/>
          <w:szCs w:val="24"/>
        </w:rPr>
        <w:t>Air quality over 300 is considered hazardous and</w:t>
      </w:r>
      <w:r w:rsidR="00221D46">
        <w:rPr>
          <w:rFonts w:cstheme="minorHAnsi"/>
          <w:sz w:val="24"/>
          <w:szCs w:val="24"/>
        </w:rPr>
        <w:t xml:space="preserve"> BBOP practices or events should not be held</w:t>
      </w:r>
      <w:r>
        <w:rPr>
          <w:rFonts w:cstheme="minorHAnsi"/>
          <w:sz w:val="24"/>
          <w:szCs w:val="24"/>
        </w:rPr>
        <w:t xml:space="preserve">. </w:t>
      </w:r>
    </w:p>
    <w:p w14:paraId="07C8AAB0" w14:textId="77777777" w:rsidR="003668B8" w:rsidRDefault="003668B8" w:rsidP="00C26D7D">
      <w:pPr>
        <w:spacing w:after="0" w:line="240" w:lineRule="auto"/>
        <w:ind w:right="18"/>
        <w:jc w:val="both"/>
        <w:rPr>
          <w:rFonts w:cstheme="minorHAnsi"/>
          <w:sz w:val="24"/>
          <w:szCs w:val="24"/>
        </w:rPr>
      </w:pPr>
    </w:p>
    <w:p w14:paraId="3848DD0F" w14:textId="090E83D7" w:rsidR="003668B8" w:rsidRPr="009124BA" w:rsidRDefault="003668B8" w:rsidP="00C26D7D">
      <w:pPr>
        <w:pStyle w:val="Heading2"/>
        <w:ind w:left="1080"/>
      </w:pPr>
      <w:bookmarkStart w:id="15" w:name="_Toc644089"/>
      <w:r>
        <w:t xml:space="preserve">Damaged </w:t>
      </w:r>
      <w:r w:rsidR="00221D46">
        <w:t>Equipment</w:t>
      </w:r>
      <w:bookmarkEnd w:id="15"/>
    </w:p>
    <w:p w14:paraId="08B78FF4" w14:textId="6765FD26" w:rsidR="005255D8" w:rsidRDefault="003668B8" w:rsidP="00AC2137">
      <w:pPr>
        <w:spacing w:after="0" w:line="240" w:lineRule="auto"/>
        <w:ind w:left="1080" w:right="18"/>
        <w:jc w:val="both"/>
        <w:rPr>
          <w:rFonts w:cstheme="minorHAnsi"/>
          <w:sz w:val="24"/>
          <w:szCs w:val="24"/>
        </w:rPr>
      </w:pPr>
      <w:r>
        <w:rPr>
          <w:rFonts w:cstheme="minorHAnsi"/>
          <w:sz w:val="24"/>
          <w:szCs w:val="24"/>
        </w:rPr>
        <w:t xml:space="preserve">Any </w:t>
      </w:r>
      <w:r w:rsidR="00221D46">
        <w:rPr>
          <w:rFonts w:cstheme="minorHAnsi"/>
          <w:sz w:val="24"/>
          <w:szCs w:val="24"/>
        </w:rPr>
        <w:t>equipment</w:t>
      </w:r>
      <w:r>
        <w:rPr>
          <w:rFonts w:cstheme="minorHAnsi"/>
          <w:sz w:val="24"/>
          <w:szCs w:val="24"/>
        </w:rPr>
        <w:t xml:space="preserve"> deemed unusable by </w:t>
      </w:r>
      <w:r w:rsidR="00221D46">
        <w:rPr>
          <w:rFonts w:cstheme="minorHAnsi"/>
          <w:sz w:val="24"/>
          <w:szCs w:val="24"/>
        </w:rPr>
        <w:t xml:space="preserve">coaches or </w:t>
      </w:r>
      <w:proofErr w:type="spellStart"/>
      <w:r w:rsidR="00221D46">
        <w:rPr>
          <w:rFonts w:cstheme="minorHAnsi"/>
          <w:sz w:val="24"/>
          <w:szCs w:val="24"/>
        </w:rPr>
        <w:t>steerpe</w:t>
      </w:r>
      <w:r w:rsidR="002E48D9">
        <w:rPr>
          <w:rFonts w:cstheme="minorHAnsi"/>
          <w:sz w:val="24"/>
          <w:szCs w:val="24"/>
        </w:rPr>
        <w:t>rsons</w:t>
      </w:r>
      <w:proofErr w:type="spellEnd"/>
      <w:r w:rsidR="00221D46">
        <w:rPr>
          <w:rFonts w:cstheme="minorHAnsi"/>
          <w:sz w:val="24"/>
          <w:szCs w:val="24"/>
        </w:rPr>
        <w:t xml:space="preserve"> should be reported immediately to the Equipment </w:t>
      </w:r>
      <w:r w:rsidR="00C339B8">
        <w:rPr>
          <w:rFonts w:cstheme="minorHAnsi"/>
          <w:sz w:val="24"/>
          <w:szCs w:val="24"/>
        </w:rPr>
        <w:t>Manager</w:t>
      </w:r>
      <w:r w:rsidR="00221D46">
        <w:rPr>
          <w:rFonts w:cstheme="minorHAnsi"/>
          <w:sz w:val="24"/>
          <w:szCs w:val="24"/>
        </w:rPr>
        <w:t xml:space="preserve">. </w:t>
      </w:r>
    </w:p>
    <w:p w14:paraId="04C7FB79" w14:textId="77777777" w:rsidR="00AB2689" w:rsidRPr="00C26D7D" w:rsidRDefault="00AB2689" w:rsidP="00221D46">
      <w:pPr>
        <w:spacing w:after="0" w:line="240" w:lineRule="auto"/>
        <w:rPr>
          <w:b/>
          <w:sz w:val="24"/>
          <w:szCs w:val="24"/>
        </w:rPr>
      </w:pPr>
    </w:p>
    <w:p w14:paraId="0706F1EE" w14:textId="77777777" w:rsidR="00AB2689" w:rsidRPr="008544B1" w:rsidRDefault="00AB2689" w:rsidP="00C26D7D">
      <w:pPr>
        <w:pStyle w:val="Heading2"/>
        <w:ind w:left="1080"/>
      </w:pPr>
      <w:bookmarkStart w:id="16" w:name="_Toc644090"/>
      <w:r>
        <w:t>Lightning</w:t>
      </w:r>
      <w:r w:rsidR="005B5CB8">
        <w:t>/Thunder</w:t>
      </w:r>
      <w:bookmarkEnd w:id="16"/>
    </w:p>
    <w:p w14:paraId="307BE7F1" w14:textId="77777777" w:rsidR="00AB2689" w:rsidRDefault="00FA62BB" w:rsidP="00AB2689">
      <w:pPr>
        <w:spacing w:after="0" w:line="240" w:lineRule="auto"/>
        <w:ind w:left="1080" w:right="18"/>
        <w:jc w:val="both"/>
        <w:rPr>
          <w:rFonts w:cstheme="minorHAnsi"/>
          <w:sz w:val="24"/>
          <w:szCs w:val="24"/>
        </w:rPr>
      </w:pPr>
      <w:r>
        <w:rPr>
          <w:rFonts w:cstheme="minorHAnsi"/>
          <w:sz w:val="24"/>
          <w:szCs w:val="24"/>
        </w:rPr>
        <w:t xml:space="preserve">The information is gathered from the </w:t>
      </w:r>
      <w:hyperlink r:id="rId11" w:history="1">
        <w:r w:rsidRPr="00FA62BB">
          <w:rPr>
            <w:rStyle w:val="Hyperlink"/>
            <w:rFonts w:cstheme="minorHAnsi"/>
            <w:sz w:val="24"/>
            <w:szCs w:val="24"/>
          </w:rPr>
          <w:t>CDC</w:t>
        </w:r>
      </w:hyperlink>
      <w:r>
        <w:rPr>
          <w:rFonts w:cstheme="minorHAnsi"/>
          <w:sz w:val="24"/>
          <w:szCs w:val="24"/>
        </w:rPr>
        <w:t xml:space="preserve"> (Center for Disease Control and prevention) and </w:t>
      </w:r>
      <w:hyperlink r:id="rId12" w:history="1">
        <w:r w:rsidR="005B5CB8" w:rsidRPr="005B5CB8">
          <w:rPr>
            <w:rStyle w:val="Hyperlink"/>
            <w:rFonts w:cstheme="minorHAnsi"/>
            <w:sz w:val="24"/>
            <w:szCs w:val="24"/>
          </w:rPr>
          <w:t>NOAA</w:t>
        </w:r>
      </w:hyperlink>
      <w:r w:rsidR="005B5CB8">
        <w:rPr>
          <w:rFonts w:cstheme="minorHAnsi"/>
          <w:sz w:val="24"/>
          <w:szCs w:val="24"/>
        </w:rPr>
        <w:t xml:space="preserve"> (National Oceanic and Atmospheric Administration)</w:t>
      </w:r>
      <w:r>
        <w:rPr>
          <w:rFonts w:cstheme="minorHAnsi"/>
          <w:sz w:val="24"/>
          <w:szCs w:val="24"/>
        </w:rPr>
        <w:t>.</w:t>
      </w:r>
      <w:r w:rsidR="005B5CB8">
        <w:rPr>
          <w:rFonts w:cstheme="minorHAnsi"/>
          <w:sz w:val="24"/>
          <w:szCs w:val="24"/>
        </w:rPr>
        <w:t xml:space="preserve"> </w:t>
      </w:r>
      <w:r>
        <w:rPr>
          <w:rFonts w:cstheme="minorHAnsi"/>
          <w:sz w:val="24"/>
          <w:szCs w:val="24"/>
        </w:rPr>
        <w:t>A</w:t>
      </w:r>
      <w:r w:rsidR="005B5CB8">
        <w:rPr>
          <w:rFonts w:cstheme="minorHAnsi"/>
          <w:sz w:val="24"/>
          <w:szCs w:val="24"/>
        </w:rPr>
        <w:t xml:space="preserve"> significant threat of lightning can extend 6-10 miles from the base of a storm and thunder can be heard </w:t>
      </w:r>
      <w:r>
        <w:rPr>
          <w:rFonts w:cstheme="minorHAnsi"/>
          <w:sz w:val="24"/>
          <w:szCs w:val="24"/>
        </w:rPr>
        <w:t>10</w:t>
      </w:r>
      <w:r w:rsidR="005B5CB8">
        <w:rPr>
          <w:rFonts w:cstheme="minorHAnsi"/>
          <w:sz w:val="24"/>
          <w:szCs w:val="24"/>
        </w:rPr>
        <w:t xml:space="preserve"> miles from a storm.</w:t>
      </w:r>
    </w:p>
    <w:p w14:paraId="1C7DD009" w14:textId="77777777" w:rsidR="005B5CB8" w:rsidRDefault="005B5CB8" w:rsidP="00AB2689">
      <w:pPr>
        <w:spacing w:after="0" w:line="240" w:lineRule="auto"/>
        <w:ind w:left="1080" w:right="18"/>
        <w:jc w:val="both"/>
        <w:rPr>
          <w:rFonts w:cstheme="minorHAnsi"/>
          <w:sz w:val="24"/>
          <w:szCs w:val="24"/>
        </w:rPr>
      </w:pPr>
    </w:p>
    <w:p w14:paraId="78453550" w14:textId="77777777" w:rsidR="002E48D9" w:rsidRDefault="002E48D9" w:rsidP="00AB2689">
      <w:pPr>
        <w:spacing w:after="0" w:line="240" w:lineRule="auto"/>
        <w:ind w:left="1080" w:right="18"/>
        <w:jc w:val="both"/>
        <w:rPr>
          <w:rFonts w:cstheme="minorHAnsi"/>
          <w:sz w:val="24"/>
          <w:szCs w:val="24"/>
        </w:rPr>
      </w:pPr>
    </w:p>
    <w:p w14:paraId="382B1FBB" w14:textId="77777777" w:rsidR="002E48D9" w:rsidRDefault="002E48D9" w:rsidP="00AB2689">
      <w:pPr>
        <w:spacing w:after="0" w:line="240" w:lineRule="auto"/>
        <w:ind w:left="1080" w:right="18"/>
        <w:jc w:val="both"/>
        <w:rPr>
          <w:rFonts w:cstheme="minorHAnsi"/>
          <w:sz w:val="24"/>
          <w:szCs w:val="24"/>
        </w:rPr>
      </w:pPr>
    </w:p>
    <w:p w14:paraId="21A2A7B0" w14:textId="77777777" w:rsidR="00FC6AA3" w:rsidRPr="00C26D7D" w:rsidRDefault="00FC6AA3" w:rsidP="00C26D7D">
      <w:pPr>
        <w:spacing w:after="0" w:line="240" w:lineRule="auto"/>
        <w:ind w:left="1440" w:right="18"/>
        <w:jc w:val="both"/>
        <w:rPr>
          <w:rFonts w:cstheme="minorHAnsi"/>
          <w:b/>
          <w:sz w:val="24"/>
          <w:szCs w:val="24"/>
        </w:rPr>
      </w:pPr>
      <w:r w:rsidRPr="00C26D7D">
        <w:rPr>
          <w:rFonts w:cstheme="minorHAnsi"/>
          <w:b/>
          <w:sz w:val="24"/>
          <w:szCs w:val="24"/>
        </w:rPr>
        <w:lastRenderedPageBreak/>
        <w:t>Seen or Heard</w:t>
      </w:r>
    </w:p>
    <w:p w14:paraId="2D6DE810" w14:textId="65307148" w:rsidR="00BD2E0F" w:rsidRDefault="005B5CB8" w:rsidP="000E32CF">
      <w:pPr>
        <w:spacing w:after="0" w:line="240" w:lineRule="auto"/>
        <w:ind w:left="1440" w:right="18"/>
        <w:jc w:val="both"/>
        <w:rPr>
          <w:rFonts w:cstheme="minorHAnsi"/>
          <w:sz w:val="24"/>
          <w:szCs w:val="24"/>
        </w:rPr>
      </w:pPr>
      <w:r>
        <w:rPr>
          <w:rFonts w:cstheme="minorHAnsi"/>
          <w:sz w:val="24"/>
          <w:szCs w:val="24"/>
        </w:rPr>
        <w:t xml:space="preserve">If lightning is seen or thunder heard all </w:t>
      </w:r>
      <w:r w:rsidR="000E32CF">
        <w:rPr>
          <w:rFonts w:cstheme="minorHAnsi"/>
          <w:sz w:val="24"/>
          <w:szCs w:val="24"/>
        </w:rPr>
        <w:t xml:space="preserve">paddlers </w:t>
      </w:r>
      <w:r w:rsidR="00FA62BB">
        <w:rPr>
          <w:rFonts w:cstheme="minorHAnsi"/>
          <w:sz w:val="24"/>
          <w:szCs w:val="24"/>
        </w:rPr>
        <w:t xml:space="preserve">should go to a place of safety. </w:t>
      </w:r>
      <w:r w:rsidR="00BD2E0F">
        <w:rPr>
          <w:rFonts w:cstheme="minorHAnsi"/>
          <w:sz w:val="24"/>
          <w:szCs w:val="24"/>
        </w:rPr>
        <w:t xml:space="preserve">Activity can resume after lightning/thunder has not been seen or </w:t>
      </w:r>
      <w:r w:rsidR="000E32CF">
        <w:rPr>
          <w:rFonts w:cstheme="minorHAnsi"/>
          <w:sz w:val="24"/>
          <w:szCs w:val="24"/>
        </w:rPr>
        <w:t>heard for a period of</w:t>
      </w:r>
      <w:r w:rsidR="00BD2E0F">
        <w:rPr>
          <w:rFonts w:cstheme="minorHAnsi"/>
          <w:sz w:val="24"/>
          <w:szCs w:val="24"/>
        </w:rPr>
        <w:t xml:space="preserve"> 30 minutes.</w:t>
      </w:r>
    </w:p>
    <w:p w14:paraId="6C6C6DA6" w14:textId="77777777" w:rsidR="00FC6AA3" w:rsidRDefault="00FC6AA3" w:rsidP="00783DF7">
      <w:pPr>
        <w:spacing w:after="0" w:line="240" w:lineRule="auto"/>
        <w:ind w:left="1080" w:right="18"/>
        <w:jc w:val="both"/>
        <w:rPr>
          <w:rFonts w:cstheme="minorHAnsi"/>
          <w:sz w:val="24"/>
          <w:szCs w:val="24"/>
        </w:rPr>
      </w:pPr>
    </w:p>
    <w:p w14:paraId="16B77038" w14:textId="77777777" w:rsidR="00FC6AA3" w:rsidRPr="00C26D7D" w:rsidRDefault="00FC6AA3" w:rsidP="00C26D7D">
      <w:pPr>
        <w:spacing w:after="0" w:line="240" w:lineRule="auto"/>
        <w:ind w:left="1440" w:right="18"/>
        <w:jc w:val="both"/>
        <w:rPr>
          <w:rFonts w:cstheme="minorHAnsi"/>
          <w:b/>
          <w:sz w:val="24"/>
          <w:szCs w:val="24"/>
        </w:rPr>
      </w:pPr>
      <w:r w:rsidRPr="00C26D7D">
        <w:rPr>
          <w:rFonts w:cstheme="minorHAnsi"/>
          <w:b/>
          <w:sz w:val="24"/>
          <w:szCs w:val="24"/>
        </w:rPr>
        <w:t>When to Cancel an Event</w:t>
      </w:r>
    </w:p>
    <w:p w14:paraId="3225BBE3" w14:textId="1AE56B67" w:rsidR="005255D8" w:rsidRDefault="00FC6AA3" w:rsidP="00AC2137">
      <w:pPr>
        <w:spacing w:after="0" w:line="240" w:lineRule="auto"/>
        <w:ind w:left="1440" w:right="18"/>
        <w:jc w:val="both"/>
        <w:rPr>
          <w:rFonts w:cstheme="minorHAnsi"/>
          <w:sz w:val="24"/>
          <w:szCs w:val="24"/>
        </w:rPr>
      </w:pPr>
      <w:r>
        <w:rPr>
          <w:rFonts w:cstheme="minorHAnsi"/>
          <w:sz w:val="24"/>
          <w:szCs w:val="24"/>
        </w:rPr>
        <w:t xml:space="preserve">In the case of an event where participants cannot quickly move to a </w:t>
      </w:r>
      <w:r w:rsidR="000E32CF">
        <w:rPr>
          <w:rFonts w:cstheme="minorHAnsi"/>
          <w:sz w:val="24"/>
          <w:szCs w:val="24"/>
        </w:rPr>
        <w:t>safe zone (e.g. paddling</w:t>
      </w:r>
      <w:r>
        <w:rPr>
          <w:rFonts w:cstheme="minorHAnsi"/>
          <w:sz w:val="24"/>
          <w:szCs w:val="24"/>
        </w:rPr>
        <w:t xml:space="preserve">) the entire event may need to be postponed or cancelled. </w:t>
      </w:r>
      <w:r w:rsidR="00BD2E0F">
        <w:rPr>
          <w:rFonts w:cstheme="minorHAnsi"/>
          <w:sz w:val="24"/>
          <w:szCs w:val="24"/>
        </w:rPr>
        <w:t xml:space="preserve">The most current weather data </w:t>
      </w:r>
      <w:r w:rsidR="00C52B6E">
        <w:rPr>
          <w:rFonts w:cstheme="minorHAnsi"/>
          <w:sz w:val="24"/>
          <w:szCs w:val="24"/>
        </w:rPr>
        <w:t>will</w:t>
      </w:r>
      <w:r w:rsidR="00BD2E0F">
        <w:rPr>
          <w:rFonts w:cstheme="minorHAnsi"/>
          <w:sz w:val="24"/>
          <w:szCs w:val="24"/>
        </w:rPr>
        <w:t xml:space="preserve"> be used to determine wh</w:t>
      </w:r>
      <w:r w:rsidR="000E32CF">
        <w:rPr>
          <w:rFonts w:cstheme="minorHAnsi"/>
          <w:sz w:val="24"/>
          <w:szCs w:val="24"/>
        </w:rPr>
        <w:t>ether an event should</w:t>
      </w:r>
      <w:r w:rsidR="00C339B8">
        <w:rPr>
          <w:rFonts w:cstheme="minorHAnsi"/>
          <w:sz w:val="24"/>
          <w:szCs w:val="24"/>
        </w:rPr>
        <w:t xml:space="preserve"> be </w:t>
      </w:r>
      <w:r w:rsidR="000E32CF">
        <w:rPr>
          <w:rFonts w:cstheme="minorHAnsi"/>
          <w:sz w:val="24"/>
          <w:szCs w:val="24"/>
        </w:rPr>
        <w:t>cancel</w:t>
      </w:r>
      <w:r w:rsidR="00C339B8">
        <w:rPr>
          <w:rFonts w:cstheme="minorHAnsi"/>
          <w:sz w:val="24"/>
          <w:szCs w:val="24"/>
        </w:rPr>
        <w:t>led</w:t>
      </w:r>
      <w:r w:rsidR="000E32CF">
        <w:rPr>
          <w:rFonts w:cstheme="minorHAnsi"/>
          <w:sz w:val="24"/>
          <w:szCs w:val="24"/>
        </w:rPr>
        <w:t xml:space="preserve">. The coach or </w:t>
      </w:r>
      <w:proofErr w:type="spellStart"/>
      <w:r w:rsidR="000E32CF">
        <w:rPr>
          <w:rFonts w:cstheme="minorHAnsi"/>
          <w:sz w:val="24"/>
          <w:szCs w:val="24"/>
        </w:rPr>
        <w:t>steerperson</w:t>
      </w:r>
      <w:proofErr w:type="spellEnd"/>
      <w:r w:rsidR="000E32CF">
        <w:rPr>
          <w:rFonts w:cstheme="minorHAnsi"/>
          <w:sz w:val="24"/>
          <w:szCs w:val="24"/>
        </w:rPr>
        <w:t xml:space="preserve"> will make the decision, but no one will be asked to paddle or participate if they do not feel that it is safe to do so. </w:t>
      </w:r>
      <w:bookmarkEnd w:id="13"/>
    </w:p>
    <w:p w14:paraId="11DF1A02" w14:textId="77777777" w:rsidR="00AC2137" w:rsidRPr="00AC2137" w:rsidRDefault="00AC2137" w:rsidP="00AC2137">
      <w:pPr>
        <w:spacing w:after="0" w:line="240" w:lineRule="auto"/>
        <w:ind w:left="1440" w:right="18"/>
        <w:jc w:val="both"/>
        <w:rPr>
          <w:rFonts w:cstheme="minorHAnsi"/>
          <w:sz w:val="24"/>
          <w:szCs w:val="24"/>
        </w:rPr>
      </w:pPr>
    </w:p>
    <w:p w14:paraId="1409707B" w14:textId="77777777" w:rsidR="006072B6" w:rsidRPr="0085500E" w:rsidRDefault="006072B6" w:rsidP="001569E1">
      <w:pPr>
        <w:pStyle w:val="Heading2"/>
        <w:ind w:left="720"/>
      </w:pPr>
      <w:bookmarkStart w:id="17" w:name="_Toc644091"/>
      <w:r w:rsidRPr="0085500E">
        <w:t>Media</w:t>
      </w:r>
      <w:bookmarkEnd w:id="17"/>
    </w:p>
    <w:p w14:paraId="59C70C35" w14:textId="77777777" w:rsidR="006072B6" w:rsidRPr="0085500E" w:rsidRDefault="006072B6" w:rsidP="001569E1">
      <w:pPr>
        <w:pStyle w:val="Subtitle"/>
        <w:ind w:left="720"/>
        <w:rPr>
          <w:rFonts w:asciiTheme="minorHAnsi" w:hAnsiTheme="minorHAnsi" w:cstheme="minorHAnsi"/>
          <w:sz w:val="24"/>
          <w:szCs w:val="24"/>
          <w:u w:val="none"/>
        </w:rPr>
      </w:pPr>
      <w:r w:rsidRPr="0085500E">
        <w:rPr>
          <w:rFonts w:asciiTheme="minorHAnsi" w:hAnsiTheme="minorHAnsi" w:cstheme="minorHAnsi"/>
          <w:sz w:val="24"/>
          <w:szCs w:val="24"/>
          <w:u w:val="none"/>
        </w:rPr>
        <w:t>Incidents or Accidents</w:t>
      </w:r>
    </w:p>
    <w:p w14:paraId="442C34F4" w14:textId="280ED785" w:rsidR="006072B6" w:rsidRPr="0085500E" w:rsidRDefault="006072B6" w:rsidP="00AC2137">
      <w:pPr>
        <w:pStyle w:val="Subtitle"/>
        <w:numPr>
          <w:ilvl w:val="0"/>
          <w:numId w:val="6"/>
        </w:numPr>
        <w:rPr>
          <w:rFonts w:asciiTheme="minorHAnsi" w:hAnsiTheme="minorHAnsi" w:cstheme="minorHAnsi"/>
          <w:sz w:val="24"/>
          <w:szCs w:val="24"/>
          <w:u w:val="none"/>
        </w:rPr>
      </w:pPr>
      <w:r w:rsidRPr="0085500E">
        <w:rPr>
          <w:rFonts w:asciiTheme="minorHAnsi" w:hAnsiTheme="minorHAnsi" w:cstheme="minorHAnsi"/>
          <w:sz w:val="24"/>
          <w:szCs w:val="24"/>
          <w:u w:val="none"/>
        </w:rPr>
        <w:t xml:space="preserve">Do not give out information </w:t>
      </w:r>
    </w:p>
    <w:p w14:paraId="6EF85D76" w14:textId="6889418E" w:rsidR="006072B6" w:rsidRPr="0085500E" w:rsidRDefault="006072B6" w:rsidP="00AC2137">
      <w:pPr>
        <w:pStyle w:val="Subtitle"/>
        <w:numPr>
          <w:ilvl w:val="0"/>
          <w:numId w:val="6"/>
        </w:numPr>
        <w:rPr>
          <w:rFonts w:asciiTheme="minorHAnsi" w:hAnsiTheme="minorHAnsi" w:cstheme="minorHAnsi"/>
          <w:sz w:val="24"/>
          <w:szCs w:val="24"/>
          <w:u w:val="none"/>
        </w:rPr>
      </w:pPr>
      <w:r w:rsidRPr="0085500E">
        <w:rPr>
          <w:rFonts w:asciiTheme="minorHAnsi" w:hAnsiTheme="minorHAnsi" w:cstheme="minorHAnsi"/>
          <w:sz w:val="24"/>
          <w:szCs w:val="24"/>
          <w:u w:val="none"/>
        </w:rPr>
        <w:t xml:space="preserve">Refer all questions regarding any incident or accident </w:t>
      </w:r>
      <w:r w:rsidR="001F4808">
        <w:rPr>
          <w:rFonts w:asciiTheme="minorHAnsi" w:hAnsiTheme="minorHAnsi" w:cstheme="minorHAnsi"/>
          <w:sz w:val="24"/>
          <w:szCs w:val="24"/>
          <w:u w:val="none"/>
        </w:rPr>
        <w:t xml:space="preserve">to the </w:t>
      </w:r>
      <w:r w:rsidR="00C339B8">
        <w:rPr>
          <w:rFonts w:asciiTheme="minorHAnsi" w:hAnsiTheme="minorHAnsi" w:cstheme="minorHAnsi"/>
          <w:sz w:val="24"/>
          <w:szCs w:val="24"/>
          <w:u w:val="none"/>
        </w:rPr>
        <w:t>Safety Coordinator or designee, who will serve as the Public Information Officer for the incident</w:t>
      </w:r>
      <w:r w:rsidRPr="0085500E">
        <w:rPr>
          <w:rFonts w:asciiTheme="minorHAnsi" w:hAnsiTheme="minorHAnsi" w:cstheme="minorHAnsi"/>
          <w:sz w:val="24"/>
          <w:szCs w:val="24"/>
          <w:u w:val="none"/>
        </w:rPr>
        <w:t xml:space="preserve">. </w:t>
      </w:r>
    </w:p>
    <w:p w14:paraId="51F37059" w14:textId="37B6CF80" w:rsidR="000F3FA2" w:rsidRDefault="006072B6" w:rsidP="001569E1">
      <w:pPr>
        <w:pStyle w:val="Heading2"/>
        <w:ind w:left="720"/>
      </w:pPr>
      <w:r w:rsidRPr="0085500E">
        <w:rPr>
          <w:rFonts w:cstheme="minorHAnsi"/>
          <w:sz w:val="24"/>
          <w:szCs w:val="24"/>
          <w:u w:val="none"/>
        </w:rPr>
        <w:t xml:space="preserve">If pressed simply say </w:t>
      </w:r>
      <w:r w:rsidR="00C339B8">
        <w:rPr>
          <w:rFonts w:cstheme="minorHAnsi"/>
          <w:sz w:val="24"/>
          <w:szCs w:val="24"/>
          <w:u w:val="none"/>
        </w:rPr>
        <w:t>“</w:t>
      </w:r>
      <w:r w:rsidRPr="0085500E">
        <w:rPr>
          <w:rFonts w:cstheme="minorHAnsi"/>
          <w:sz w:val="24"/>
          <w:szCs w:val="24"/>
          <w:u w:val="none"/>
        </w:rPr>
        <w:t>no comment</w:t>
      </w:r>
      <w:r w:rsidR="000F3FA2">
        <w:rPr>
          <w:rFonts w:cstheme="minorHAnsi"/>
          <w:sz w:val="24"/>
          <w:szCs w:val="24"/>
          <w:u w:val="none"/>
        </w:rPr>
        <w:t>”</w:t>
      </w:r>
      <w:bookmarkStart w:id="18" w:name="_Toc644092"/>
    </w:p>
    <w:p w14:paraId="0329E246" w14:textId="77777777" w:rsidR="000F3FA2" w:rsidRDefault="000F3FA2" w:rsidP="001569E1">
      <w:pPr>
        <w:pStyle w:val="Heading2"/>
        <w:ind w:left="720"/>
      </w:pPr>
    </w:p>
    <w:p w14:paraId="055C444D" w14:textId="77777777" w:rsidR="00550947" w:rsidRDefault="00550947" w:rsidP="001569E1">
      <w:pPr>
        <w:pStyle w:val="Heading2"/>
        <w:ind w:left="720"/>
      </w:pPr>
      <w:r>
        <w:t>Missing Person</w:t>
      </w:r>
      <w:bookmarkEnd w:id="18"/>
    </w:p>
    <w:p w14:paraId="3FB4F3B2" w14:textId="1FD29945" w:rsidR="00CC1B35" w:rsidRPr="004A1176" w:rsidRDefault="00FF46EC" w:rsidP="00CC1B35">
      <w:pPr>
        <w:spacing w:after="0" w:line="240" w:lineRule="auto"/>
        <w:ind w:left="720"/>
        <w:rPr>
          <w:color w:val="000000" w:themeColor="text1"/>
          <w:sz w:val="24"/>
          <w:szCs w:val="24"/>
        </w:rPr>
      </w:pPr>
      <w:r w:rsidRPr="004A1176">
        <w:rPr>
          <w:color w:val="000000" w:themeColor="text1"/>
          <w:sz w:val="24"/>
          <w:szCs w:val="24"/>
        </w:rPr>
        <w:t xml:space="preserve">A Missing Person is one who is presumed to be a victim of some type of injury or other type of </w:t>
      </w:r>
      <w:r w:rsidR="000E32CF">
        <w:rPr>
          <w:color w:val="000000" w:themeColor="text1"/>
          <w:sz w:val="24"/>
          <w:szCs w:val="24"/>
        </w:rPr>
        <w:t xml:space="preserve">hazard at an unknown location. </w:t>
      </w:r>
    </w:p>
    <w:p w14:paraId="1BF5D692" w14:textId="77777777" w:rsidR="00EB1049" w:rsidRPr="004A1176" w:rsidRDefault="00EB1049" w:rsidP="00CC1B35">
      <w:pPr>
        <w:spacing w:after="0" w:line="240" w:lineRule="auto"/>
        <w:ind w:left="720"/>
        <w:rPr>
          <w:color w:val="000000" w:themeColor="text1"/>
          <w:sz w:val="24"/>
          <w:szCs w:val="24"/>
        </w:rPr>
      </w:pPr>
    </w:p>
    <w:p w14:paraId="41356FE3" w14:textId="77777777" w:rsidR="00EB1049" w:rsidRPr="004A1176" w:rsidRDefault="00EB1049" w:rsidP="00CC1B35">
      <w:pPr>
        <w:spacing w:after="0" w:line="240" w:lineRule="auto"/>
        <w:ind w:left="720"/>
        <w:rPr>
          <w:color w:val="000000" w:themeColor="text1"/>
          <w:sz w:val="24"/>
          <w:szCs w:val="24"/>
        </w:rPr>
      </w:pPr>
      <w:r w:rsidRPr="004A1176">
        <w:rPr>
          <w:color w:val="000000" w:themeColor="text1"/>
          <w:sz w:val="24"/>
          <w:szCs w:val="24"/>
        </w:rPr>
        <w:t>Once a missing person is reported:</w:t>
      </w:r>
    </w:p>
    <w:p w14:paraId="3A1230EE" w14:textId="77777777" w:rsidR="00EB1049" w:rsidRPr="004A1176" w:rsidRDefault="00EB1049" w:rsidP="00AC2137">
      <w:pPr>
        <w:pStyle w:val="ListParagraph"/>
        <w:numPr>
          <w:ilvl w:val="0"/>
          <w:numId w:val="7"/>
        </w:numPr>
        <w:spacing w:after="0" w:line="240" w:lineRule="auto"/>
        <w:rPr>
          <w:color w:val="000000" w:themeColor="text1"/>
          <w:sz w:val="24"/>
          <w:szCs w:val="24"/>
        </w:rPr>
      </w:pPr>
      <w:r w:rsidRPr="004A1176">
        <w:rPr>
          <w:color w:val="000000" w:themeColor="text1"/>
          <w:sz w:val="24"/>
          <w:szCs w:val="24"/>
        </w:rPr>
        <w:t>Keep the reporter with you until the victim is found</w:t>
      </w:r>
      <w:r w:rsidR="00694012" w:rsidRPr="004A1176">
        <w:rPr>
          <w:color w:val="000000" w:themeColor="text1"/>
          <w:sz w:val="24"/>
          <w:szCs w:val="24"/>
        </w:rPr>
        <w:t xml:space="preserve"> or an equally/more qualified person takes over for you.</w:t>
      </w:r>
    </w:p>
    <w:p w14:paraId="66EBEFA7" w14:textId="1CCD2C0E" w:rsidR="00694012" w:rsidRPr="004A1176" w:rsidRDefault="00694012" w:rsidP="00AC2137">
      <w:pPr>
        <w:pStyle w:val="ListParagraph"/>
        <w:numPr>
          <w:ilvl w:val="0"/>
          <w:numId w:val="7"/>
        </w:numPr>
        <w:spacing w:after="0" w:line="240" w:lineRule="auto"/>
        <w:rPr>
          <w:color w:val="000000" w:themeColor="text1"/>
          <w:sz w:val="24"/>
          <w:szCs w:val="24"/>
        </w:rPr>
      </w:pPr>
      <w:r w:rsidRPr="004A1176">
        <w:rPr>
          <w:color w:val="000000" w:themeColor="text1"/>
          <w:sz w:val="24"/>
          <w:szCs w:val="24"/>
        </w:rPr>
        <w:t xml:space="preserve">Get a description of the missing person including </w:t>
      </w:r>
      <w:r w:rsidR="000E32CF">
        <w:rPr>
          <w:color w:val="000000" w:themeColor="text1"/>
          <w:sz w:val="24"/>
          <w:szCs w:val="24"/>
        </w:rPr>
        <w:t>boat type</w:t>
      </w:r>
      <w:r w:rsidR="00AC2137">
        <w:rPr>
          <w:color w:val="000000" w:themeColor="text1"/>
          <w:sz w:val="24"/>
          <w:szCs w:val="24"/>
        </w:rPr>
        <w:t xml:space="preserve"> and color, clothing color, </w:t>
      </w:r>
      <w:proofErr w:type="spellStart"/>
      <w:r w:rsidR="00AC2137">
        <w:rPr>
          <w:color w:val="000000" w:themeColor="text1"/>
          <w:sz w:val="24"/>
          <w:szCs w:val="24"/>
        </w:rPr>
        <w:t>pfd</w:t>
      </w:r>
      <w:proofErr w:type="spellEnd"/>
      <w:r w:rsidR="00AC2137">
        <w:rPr>
          <w:color w:val="000000" w:themeColor="text1"/>
          <w:sz w:val="24"/>
          <w:szCs w:val="24"/>
        </w:rPr>
        <w:t xml:space="preserve"> color</w:t>
      </w:r>
      <w:r w:rsidR="000E32CF">
        <w:rPr>
          <w:color w:val="000000" w:themeColor="text1"/>
          <w:sz w:val="24"/>
          <w:szCs w:val="24"/>
        </w:rPr>
        <w:t xml:space="preserve">, </w:t>
      </w:r>
      <w:r w:rsidRPr="004A1176">
        <w:rPr>
          <w:color w:val="000000" w:themeColor="text1"/>
          <w:sz w:val="24"/>
          <w:szCs w:val="24"/>
        </w:rPr>
        <w:t>ag</w:t>
      </w:r>
      <w:r w:rsidR="00AC2137">
        <w:rPr>
          <w:color w:val="000000" w:themeColor="text1"/>
          <w:sz w:val="24"/>
          <w:szCs w:val="24"/>
        </w:rPr>
        <w:t>e, gender</w:t>
      </w:r>
      <w:r w:rsidR="00985834">
        <w:rPr>
          <w:color w:val="000000" w:themeColor="text1"/>
          <w:sz w:val="24"/>
          <w:szCs w:val="24"/>
        </w:rPr>
        <w:t>,</w:t>
      </w:r>
      <w:r w:rsidR="00AC2137">
        <w:rPr>
          <w:color w:val="000000" w:themeColor="text1"/>
          <w:sz w:val="24"/>
          <w:szCs w:val="24"/>
        </w:rPr>
        <w:t xml:space="preserve"> </w:t>
      </w:r>
      <w:r w:rsidRPr="004A1176">
        <w:rPr>
          <w:color w:val="000000" w:themeColor="text1"/>
          <w:sz w:val="24"/>
          <w:szCs w:val="24"/>
        </w:rPr>
        <w:t>and other identifying characteristics.</w:t>
      </w:r>
    </w:p>
    <w:p w14:paraId="0455C7AB" w14:textId="7B2E6755" w:rsidR="00694012" w:rsidRPr="004A1176" w:rsidRDefault="00694012" w:rsidP="00AC2137">
      <w:pPr>
        <w:pStyle w:val="ListParagraph"/>
        <w:numPr>
          <w:ilvl w:val="0"/>
          <w:numId w:val="7"/>
        </w:numPr>
        <w:spacing w:after="0" w:line="240" w:lineRule="auto"/>
        <w:rPr>
          <w:color w:val="000000" w:themeColor="text1"/>
          <w:sz w:val="24"/>
          <w:szCs w:val="24"/>
        </w:rPr>
      </w:pPr>
      <w:r w:rsidRPr="004A1176">
        <w:rPr>
          <w:color w:val="000000" w:themeColor="text1"/>
          <w:sz w:val="24"/>
          <w:szCs w:val="24"/>
        </w:rPr>
        <w:t>Determine the missing person</w:t>
      </w:r>
      <w:r w:rsidR="00985834">
        <w:rPr>
          <w:color w:val="000000" w:themeColor="text1"/>
          <w:sz w:val="24"/>
          <w:szCs w:val="24"/>
        </w:rPr>
        <w:t>’</w:t>
      </w:r>
      <w:r w:rsidRPr="004A1176">
        <w:rPr>
          <w:color w:val="000000" w:themeColor="text1"/>
          <w:sz w:val="24"/>
          <w:szCs w:val="24"/>
        </w:rPr>
        <w:t>s last known location.</w:t>
      </w:r>
    </w:p>
    <w:p w14:paraId="69D9911C" w14:textId="1756465D" w:rsidR="00694012" w:rsidRPr="004A1176" w:rsidRDefault="00694012" w:rsidP="00AC2137">
      <w:pPr>
        <w:pStyle w:val="ListParagraph"/>
        <w:numPr>
          <w:ilvl w:val="1"/>
          <w:numId w:val="7"/>
        </w:numPr>
        <w:spacing w:after="0" w:line="240" w:lineRule="auto"/>
        <w:rPr>
          <w:color w:val="000000" w:themeColor="text1"/>
          <w:sz w:val="24"/>
          <w:szCs w:val="24"/>
        </w:rPr>
      </w:pPr>
      <w:r w:rsidRPr="004A1176">
        <w:rPr>
          <w:color w:val="000000" w:themeColor="text1"/>
          <w:sz w:val="24"/>
          <w:szCs w:val="24"/>
        </w:rPr>
        <w:t>If the last known location was in the water or other hazardous area</w:t>
      </w:r>
      <w:r w:rsidR="00985834">
        <w:rPr>
          <w:color w:val="000000" w:themeColor="text1"/>
          <w:sz w:val="24"/>
          <w:szCs w:val="24"/>
        </w:rPr>
        <w:t>,</w:t>
      </w:r>
      <w:r w:rsidRPr="004A1176">
        <w:rPr>
          <w:color w:val="000000" w:themeColor="text1"/>
          <w:sz w:val="24"/>
          <w:szCs w:val="24"/>
        </w:rPr>
        <w:t xml:space="preserve"> contact </w:t>
      </w:r>
      <w:r w:rsidR="00985834">
        <w:rPr>
          <w:color w:val="000000" w:themeColor="text1"/>
          <w:sz w:val="24"/>
          <w:szCs w:val="24"/>
        </w:rPr>
        <w:t>Police/Fire/</w:t>
      </w:r>
      <w:r w:rsidRPr="004A1176">
        <w:rPr>
          <w:color w:val="000000" w:themeColor="text1"/>
          <w:sz w:val="24"/>
          <w:szCs w:val="24"/>
        </w:rPr>
        <w:t>EMS 911.</w:t>
      </w:r>
    </w:p>
    <w:p w14:paraId="6856EA30" w14:textId="63D61023" w:rsidR="004A1176" w:rsidRPr="004A1176" w:rsidRDefault="004A1176" w:rsidP="00AC2137">
      <w:pPr>
        <w:pStyle w:val="ListParagraph"/>
        <w:numPr>
          <w:ilvl w:val="0"/>
          <w:numId w:val="7"/>
        </w:numPr>
        <w:spacing w:after="0" w:line="240" w:lineRule="auto"/>
        <w:rPr>
          <w:color w:val="000000" w:themeColor="text1"/>
          <w:sz w:val="24"/>
          <w:szCs w:val="24"/>
        </w:rPr>
      </w:pPr>
      <w:r w:rsidRPr="004A1176">
        <w:rPr>
          <w:color w:val="000000" w:themeColor="text1"/>
          <w:sz w:val="24"/>
          <w:szCs w:val="24"/>
        </w:rPr>
        <w:t xml:space="preserve">After a certain period of time contact </w:t>
      </w:r>
      <w:r w:rsidR="00985834">
        <w:rPr>
          <w:color w:val="000000" w:themeColor="text1"/>
          <w:sz w:val="24"/>
          <w:szCs w:val="24"/>
        </w:rPr>
        <w:t>Police/Fire/</w:t>
      </w:r>
      <w:r w:rsidRPr="004A1176">
        <w:rPr>
          <w:color w:val="000000" w:themeColor="text1"/>
          <w:sz w:val="24"/>
          <w:szCs w:val="24"/>
        </w:rPr>
        <w:t>EMS 911 for assistance</w:t>
      </w:r>
    </w:p>
    <w:p w14:paraId="69631990" w14:textId="77777777" w:rsidR="004A1176" w:rsidRDefault="004A1176" w:rsidP="00AC2137">
      <w:pPr>
        <w:pStyle w:val="ListParagraph"/>
        <w:numPr>
          <w:ilvl w:val="1"/>
          <w:numId w:val="7"/>
        </w:numPr>
        <w:spacing w:after="0" w:line="240" w:lineRule="auto"/>
        <w:rPr>
          <w:color w:val="000000" w:themeColor="text1"/>
          <w:sz w:val="24"/>
          <w:szCs w:val="24"/>
        </w:rPr>
      </w:pPr>
      <w:r w:rsidRPr="004A1176">
        <w:rPr>
          <w:color w:val="000000" w:themeColor="text1"/>
          <w:sz w:val="24"/>
          <w:szCs w:val="24"/>
        </w:rPr>
        <w:t>The amount of time will vary depending on the age, location, situation and other factors.  If in doubt – call.</w:t>
      </w:r>
    </w:p>
    <w:p w14:paraId="19D89942" w14:textId="77777777" w:rsidR="00E264FC" w:rsidRPr="00E264FC" w:rsidRDefault="00E264FC" w:rsidP="00E264FC">
      <w:pPr>
        <w:spacing w:after="0" w:line="240" w:lineRule="auto"/>
        <w:ind w:left="720"/>
        <w:rPr>
          <w:color w:val="000000" w:themeColor="text1"/>
          <w:sz w:val="24"/>
          <w:szCs w:val="24"/>
        </w:rPr>
      </w:pPr>
    </w:p>
    <w:p w14:paraId="257C3AB1" w14:textId="77777777" w:rsidR="00550947" w:rsidRPr="0085500E" w:rsidRDefault="00550947" w:rsidP="001569E1">
      <w:pPr>
        <w:pStyle w:val="Heading2"/>
        <w:ind w:left="720"/>
      </w:pPr>
      <w:bookmarkStart w:id="19" w:name="_Toc644093"/>
      <w:r w:rsidRPr="0085500E">
        <w:t>Natural Disaster/Hazardous Material Spill</w:t>
      </w:r>
      <w:bookmarkEnd w:id="19"/>
    </w:p>
    <w:p w14:paraId="37F3AF2E" w14:textId="696D0FD0" w:rsidR="007B7737" w:rsidRPr="002E48D9" w:rsidRDefault="00154467" w:rsidP="002E48D9">
      <w:pPr>
        <w:spacing w:after="0" w:line="240" w:lineRule="auto"/>
        <w:ind w:left="720" w:right="14"/>
        <w:rPr>
          <w:rFonts w:cstheme="minorHAnsi"/>
          <w:sz w:val="24"/>
        </w:rPr>
      </w:pPr>
      <w:r w:rsidRPr="0085500E">
        <w:rPr>
          <w:rFonts w:cstheme="minorHAnsi"/>
          <w:sz w:val="24"/>
        </w:rPr>
        <w:t xml:space="preserve">A </w:t>
      </w:r>
      <w:r w:rsidRPr="0085500E">
        <w:rPr>
          <w:rFonts w:cstheme="minorHAnsi"/>
          <w:b/>
          <w:sz w:val="24"/>
        </w:rPr>
        <w:t>Natural Disaster</w:t>
      </w:r>
      <w:r w:rsidRPr="0085500E">
        <w:rPr>
          <w:rFonts w:cstheme="minorHAnsi"/>
          <w:sz w:val="24"/>
        </w:rPr>
        <w:t xml:space="preserve"> is any uncommon occurrence caused by Mother Nature. Natural disasters that may happen in the Pacific Northwest include floods, volcanic eruptions, earthquakes, and </w:t>
      </w:r>
      <w:r w:rsidR="00985834">
        <w:rPr>
          <w:rFonts w:cstheme="minorHAnsi"/>
          <w:sz w:val="24"/>
        </w:rPr>
        <w:t>tsunamis (</w:t>
      </w:r>
      <w:r w:rsidRPr="0085500E">
        <w:rPr>
          <w:rFonts w:cstheme="minorHAnsi"/>
          <w:sz w:val="24"/>
        </w:rPr>
        <w:t>tidal waves</w:t>
      </w:r>
      <w:r w:rsidR="00985834">
        <w:rPr>
          <w:rFonts w:cstheme="minorHAnsi"/>
          <w:sz w:val="24"/>
        </w:rPr>
        <w:t>)</w:t>
      </w:r>
      <w:r w:rsidRPr="0085500E">
        <w:rPr>
          <w:rFonts w:cstheme="minorHAnsi"/>
          <w:sz w:val="24"/>
        </w:rPr>
        <w:t xml:space="preserve">. </w:t>
      </w:r>
      <w:r w:rsidRPr="0085500E">
        <w:rPr>
          <w:rFonts w:cstheme="minorHAnsi"/>
          <w:sz w:val="24"/>
        </w:rPr>
        <w:br/>
        <w:t xml:space="preserve">A </w:t>
      </w:r>
      <w:r w:rsidRPr="0085500E">
        <w:rPr>
          <w:rFonts w:cstheme="minorHAnsi"/>
          <w:b/>
          <w:sz w:val="24"/>
        </w:rPr>
        <w:t>Hazardous Material</w:t>
      </w:r>
      <w:r w:rsidRPr="0085500E">
        <w:rPr>
          <w:rFonts w:cstheme="minorHAnsi"/>
          <w:sz w:val="24"/>
        </w:rPr>
        <w:t xml:space="preserve"> spill </w:t>
      </w:r>
      <w:r w:rsidR="00985834">
        <w:rPr>
          <w:rFonts w:cstheme="minorHAnsi"/>
          <w:sz w:val="24"/>
        </w:rPr>
        <w:t>is</w:t>
      </w:r>
      <w:r w:rsidR="00985834" w:rsidRPr="0085500E">
        <w:rPr>
          <w:rFonts w:cstheme="minorHAnsi"/>
          <w:sz w:val="24"/>
        </w:rPr>
        <w:t xml:space="preserve"> </w:t>
      </w:r>
      <w:r w:rsidRPr="0085500E">
        <w:rPr>
          <w:rFonts w:cstheme="minorHAnsi"/>
          <w:sz w:val="24"/>
        </w:rPr>
        <w:t>recognized in different ways. Common factors are smell, a</w:t>
      </w:r>
      <w:r w:rsidR="00985834">
        <w:rPr>
          <w:rFonts w:cstheme="minorHAnsi"/>
          <w:sz w:val="24"/>
        </w:rPr>
        <w:t xml:space="preserve"> visible</w:t>
      </w:r>
      <w:r w:rsidRPr="0085500E">
        <w:rPr>
          <w:rFonts w:cstheme="minorHAnsi"/>
          <w:sz w:val="24"/>
        </w:rPr>
        <w:t xml:space="preserve"> spill, or discoloration of water or air.</w:t>
      </w:r>
      <w:r w:rsidR="00A57D40">
        <w:rPr>
          <w:rFonts w:cstheme="minorHAnsi"/>
          <w:sz w:val="24"/>
        </w:rPr>
        <w:t xml:space="preserve"> People </w:t>
      </w:r>
      <w:r w:rsidR="00985834">
        <w:rPr>
          <w:rFonts w:cstheme="minorHAnsi"/>
          <w:sz w:val="24"/>
        </w:rPr>
        <w:t>may become</w:t>
      </w:r>
      <w:r w:rsidR="00A57D40">
        <w:rPr>
          <w:rFonts w:cstheme="minorHAnsi"/>
          <w:sz w:val="24"/>
        </w:rPr>
        <w:t xml:space="preserve"> ill or </w:t>
      </w:r>
      <w:r w:rsidR="00985834">
        <w:rPr>
          <w:rFonts w:cstheme="minorHAnsi"/>
          <w:sz w:val="24"/>
        </w:rPr>
        <w:t xml:space="preserve">lose </w:t>
      </w:r>
      <w:r w:rsidR="00A57D40">
        <w:rPr>
          <w:rFonts w:cstheme="minorHAnsi"/>
          <w:sz w:val="24"/>
        </w:rPr>
        <w:t>consciousness with no obvious cause</w:t>
      </w:r>
      <w:r w:rsidR="00985834">
        <w:rPr>
          <w:rFonts w:cstheme="minorHAnsi"/>
          <w:sz w:val="24"/>
        </w:rPr>
        <w:t xml:space="preserve"> with some hazardous exposures</w:t>
      </w:r>
      <w:r w:rsidR="00A57D40">
        <w:rPr>
          <w:rFonts w:cstheme="minorHAnsi"/>
          <w:sz w:val="24"/>
        </w:rPr>
        <w:t>.</w:t>
      </w:r>
    </w:p>
    <w:p w14:paraId="1A944065" w14:textId="77777777" w:rsidR="00154467" w:rsidRPr="0085500E" w:rsidRDefault="00154467" w:rsidP="00C26D7D">
      <w:pPr>
        <w:spacing w:after="0" w:line="240" w:lineRule="auto"/>
        <w:ind w:left="720" w:right="14"/>
        <w:jc w:val="both"/>
        <w:rPr>
          <w:rFonts w:cstheme="minorHAnsi"/>
          <w:sz w:val="24"/>
        </w:rPr>
      </w:pPr>
      <w:r w:rsidRPr="0085500E">
        <w:rPr>
          <w:rFonts w:cstheme="minorHAnsi"/>
          <w:b/>
          <w:sz w:val="24"/>
        </w:rPr>
        <w:t>Action</w:t>
      </w:r>
      <w:r w:rsidRPr="0085500E">
        <w:rPr>
          <w:rFonts w:cstheme="minorHAnsi"/>
          <w:sz w:val="24"/>
        </w:rPr>
        <w:t>:</w:t>
      </w:r>
    </w:p>
    <w:p w14:paraId="44771D83" w14:textId="77777777" w:rsidR="00154467" w:rsidRPr="0085500E" w:rsidRDefault="00154467" w:rsidP="00C26D7D">
      <w:pPr>
        <w:spacing w:after="0" w:line="240" w:lineRule="auto"/>
        <w:ind w:left="720" w:right="14"/>
        <w:jc w:val="both"/>
        <w:rPr>
          <w:rFonts w:cstheme="minorHAnsi"/>
          <w:sz w:val="24"/>
        </w:rPr>
      </w:pPr>
      <w:r w:rsidRPr="0085500E">
        <w:rPr>
          <w:rFonts w:cstheme="minorHAnsi"/>
          <w:sz w:val="24"/>
        </w:rPr>
        <w:t>It is difficult to plan for a natural disaster because they are unpredictable in timing, force and damage.  The following are steps to follow in the event of a natural disaster.</w:t>
      </w:r>
    </w:p>
    <w:p w14:paraId="28B3F49F" w14:textId="7FF71F99" w:rsidR="00154467" w:rsidRPr="0085500E" w:rsidRDefault="00154467" w:rsidP="00AC2137">
      <w:pPr>
        <w:numPr>
          <w:ilvl w:val="0"/>
          <w:numId w:val="2"/>
        </w:numPr>
        <w:tabs>
          <w:tab w:val="clear" w:pos="360"/>
          <w:tab w:val="num" w:pos="1440"/>
        </w:tabs>
        <w:spacing w:after="0" w:line="240" w:lineRule="auto"/>
        <w:ind w:left="1440" w:right="18"/>
        <w:jc w:val="both"/>
        <w:rPr>
          <w:rFonts w:cstheme="minorHAnsi"/>
          <w:sz w:val="24"/>
        </w:rPr>
      </w:pPr>
      <w:r w:rsidRPr="0085500E">
        <w:rPr>
          <w:rFonts w:cstheme="minorHAnsi"/>
          <w:sz w:val="24"/>
        </w:rPr>
        <w:t xml:space="preserve">Initiate emergency action plan by calling for </w:t>
      </w:r>
      <w:r w:rsidR="00985834">
        <w:rPr>
          <w:rFonts w:cstheme="minorHAnsi"/>
          <w:sz w:val="24"/>
        </w:rPr>
        <w:t>help</w:t>
      </w:r>
      <w:r w:rsidRPr="0085500E">
        <w:rPr>
          <w:rFonts w:cstheme="minorHAnsi"/>
          <w:sz w:val="24"/>
        </w:rPr>
        <w:t>.</w:t>
      </w:r>
    </w:p>
    <w:p w14:paraId="1ABC3CEC" w14:textId="77777777" w:rsidR="00154467" w:rsidRDefault="00154467" w:rsidP="00AC2137">
      <w:pPr>
        <w:numPr>
          <w:ilvl w:val="0"/>
          <w:numId w:val="2"/>
        </w:numPr>
        <w:tabs>
          <w:tab w:val="clear" w:pos="360"/>
        </w:tabs>
        <w:spacing w:after="0" w:line="240" w:lineRule="auto"/>
        <w:ind w:left="1440" w:right="18"/>
        <w:jc w:val="both"/>
        <w:rPr>
          <w:rFonts w:cstheme="minorHAnsi"/>
          <w:sz w:val="24"/>
        </w:rPr>
      </w:pPr>
      <w:r w:rsidRPr="0085500E">
        <w:rPr>
          <w:rFonts w:cstheme="minorHAnsi"/>
          <w:sz w:val="24"/>
        </w:rPr>
        <w:lastRenderedPageBreak/>
        <w:t xml:space="preserve">Communicate to the best of your ability with other coordinators to determine the extent of damage/injuries, if any.  </w:t>
      </w:r>
    </w:p>
    <w:p w14:paraId="4279F650" w14:textId="64A1C262" w:rsidR="00A57D40" w:rsidRPr="0085500E" w:rsidRDefault="00A57D40" w:rsidP="00AC2137">
      <w:pPr>
        <w:numPr>
          <w:ilvl w:val="0"/>
          <w:numId w:val="2"/>
        </w:numPr>
        <w:tabs>
          <w:tab w:val="clear" w:pos="360"/>
        </w:tabs>
        <w:spacing w:after="0" w:line="240" w:lineRule="auto"/>
        <w:ind w:left="1440" w:right="18"/>
        <w:jc w:val="both"/>
        <w:rPr>
          <w:rFonts w:cstheme="minorHAnsi"/>
          <w:sz w:val="24"/>
        </w:rPr>
      </w:pPr>
      <w:r>
        <w:rPr>
          <w:rFonts w:cstheme="minorHAnsi"/>
          <w:sz w:val="24"/>
        </w:rPr>
        <w:t>Collect injured, volunteers</w:t>
      </w:r>
      <w:r w:rsidR="00985834">
        <w:rPr>
          <w:rFonts w:cstheme="minorHAnsi"/>
          <w:sz w:val="24"/>
        </w:rPr>
        <w:t>,</w:t>
      </w:r>
      <w:r>
        <w:rPr>
          <w:rFonts w:cstheme="minorHAnsi"/>
          <w:sz w:val="24"/>
        </w:rPr>
        <w:t xml:space="preserve"> and medical resources in one area.</w:t>
      </w:r>
    </w:p>
    <w:p w14:paraId="5BEB26F7" w14:textId="2CAB058A" w:rsidR="00154467" w:rsidRPr="0085500E" w:rsidRDefault="00154467" w:rsidP="00AC2137">
      <w:pPr>
        <w:numPr>
          <w:ilvl w:val="0"/>
          <w:numId w:val="2"/>
        </w:numPr>
        <w:tabs>
          <w:tab w:val="clear" w:pos="360"/>
        </w:tabs>
        <w:spacing w:after="0" w:line="240" w:lineRule="auto"/>
        <w:ind w:left="1440" w:right="18"/>
        <w:jc w:val="both"/>
        <w:rPr>
          <w:rFonts w:cstheme="minorHAnsi"/>
          <w:sz w:val="24"/>
        </w:rPr>
      </w:pPr>
      <w:r w:rsidRPr="0085500E">
        <w:rPr>
          <w:rFonts w:cstheme="minorHAnsi"/>
          <w:sz w:val="24"/>
        </w:rPr>
        <w:t>Determine how to best maintain the safety of the individuals in your care.</w:t>
      </w:r>
    </w:p>
    <w:p w14:paraId="127B986A" w14:textId="474C329B" w:rsidR="00AA2BA7" w:rsidRDefault="00154467" w:rsidP="00AC2137">
      <w:pPr>
        <w:numPr>
          <w:ilvl w:val="0"/>
          <w:numId w:val="2"/>
        </w:numPr>
        <w:tabs>
          <w:tab w:val="clear" w:pos="360"/>
        </w:tabs>
        <w:spacing w:after="0" w:line="240" w:lineRule="auto"/>
        <w:ind w:left="1440" w:right="18"/>
        <w:jc w:val="both"/>
        <w:rPr>
          <w:rFonts w:cstheme="minorHAnsi"/>
          <w:sz w:val="24"/>
        </w:rPr>
      </w:pPr>
      <w:r w:rsidRPr="0085500E">
        <w:rPr>
          <w:rFonts w:cstheme="minorHAnsi"/>
          <w:sz w:val="24"/>
        </w:rPr>
        <w:t xml:space="preserve">If </w:t>
      </w:r>
      <w:r w:rsidR="005255D8" w:rsidRPr="0085500E">
        <w:rPr>
          <w:rFonts w:cstheme="minorHAnsi"/>
          <w:sz w:val="24"/>
        </w:rPr>
        <w:t>necessary,</w:t>
      </w:r>
      <w:r w:rsidRPr="0085500E">
        <w:rPr>
          <w:rFonts w:cstheme="minorHAnsi"/>
          <w:sz w:val="24"/>
        </w:rPr>
        <w:t xml:space="preserve"> communicate/coordinate with </w:t>
      </w:r>
      <w:r w:rsidR="00985834">
        <w:rPr>
          <w:rFonts w:cstheme="minorHAnsi"/>
          <w:sz w:val="24"/>
        </w:rPr>
        <w:t>Police/</w:t>
      </w:r>
      <w:r w:rsidR="00C339B8">
        <w:rPr>
          <w:rFonts w:cstheme="minorHAnsi"/>
          <w:sz w:val="24"/>
        </w:rPr>
        <w:t>Fire/</w:t>
      </w:r>
      <w:r w:rsidRPr="0085500E">
        <w:rPr>
          <w:rFonts w:cstheme="minorHAnsi"/>
          <w:sz w:val="24"/>
        </w:rPr>
        <w:t>EMS.</w:t>
      </w:r>
    </w:p>
    <w:p w14:paraId="046FE65E" w14:textId="20230984" w:rsidR="00EF2C49" w:rsidRDefault="00EF2C49" w:rsidP="00EF2C49">
      <w:pPr>
        <w:rPr>
          <w:rFonts w:cstheme="minorHAnsi"/>
          <w:sz w:val="24"/>
        </w:rPr>
      </w:pPr>
    </w:p>
    <w:p w14:paraId="19BA5D78" w14:textId="7C9337B7" w:rsidR="00EF2C49" w:rsidRPr="00EF2C49" w:rsidRDefault="00EF2C49" w:rsidP="00EF2C49">
      <w:pPr>
        <w:pStyle w:val="Heading1"/>
      </w:pPr>
      <w:r w:rsidRPr="00EF2C49">
        <w:t>Supporting Documents</w:t>
      </w:r>
    </w:p>
    <w:p w14:paraId="029C247A" w14:textId="0467B5C4" w:rsidR="00EF2C49" w:rsidRDefault="00EF2C49" w:rsidP="00EF2C49">
      <w:pPr>
        <w:rPr>
          <w:rFonts w:cstheme="minorHAnsi"/>
          <w:sz w:val="24"/>
        </w:rPr>
      </w:pPr>
      <w:r>
        <w:rPr>
          <w:rFonts w:cstheme="minorHAnsi"/>
          <w:sz w:val="24"/>
        </w:rPr>
        <w:t xml:space="preserve">The following documents and report forms are available in the </w:t>
      </w:r>
      <w:hyperlink r:id="rId13" w:history="1">
        <w:r w:rsidRPr="00DA1D27">
          <w:rPr>
            <w:rStyle w:val="Hyperlink"/>
            <w:rFonts w:cstheme="minorHAnsi"/>
            <w:sz w:val="24"/>
          </w:rPr>
          <w:t>BBOP Shared Google Drive</w:t>
        </w:r>
      </w:hyperlink>
      <w:r>
        <w:rPr>
          <w:rFonts w:cstheme="minorHAnsi"/>
          <w:sz w:val="24"/>
        </w:rPr>
        <w:t xml:space="preserve">. The organization reviews and updates this plan and supporting documents </w:t>
      </w:r>
      <w:r w:rsidR="006400BA">
        <w:rPr>
          <w:rFonts w:cstheme="minorHAnsi"/>
          <w:sz w:val="24"/>
        </w:rPr>
        <w:t xml:space="preserve">as needed, </w:t>
      </w:r>
      <w:r w:rsidR="00A56FCD">
        <w:rPr>
          <w:rFonts w:cstheme="minorHAnsi"/>
          <w:sz w:val="24"/>
        </w:rPr>
        <w:t>at least annually</w:t>
      </w:r>
      <w:r>
        <w:rPr>
          <w:rFonts w:cstheme="minorHAnsi"/>
          <w:sz w:val="24"/>
        </w:rPr>
        <w:t xml:space="preserve">. </w:t>
      </w:r>
    </w:p>
    <w:p w14:paraId="0626758B" w14:textId="3AA39934" w:rsidR="00F853E7" w:rsidRDefault="00F853E7" w:rsidP="00F853E7">
      <w:pPr>
        <w:pStyle w:val="Heading2"/>
        <w:ind w:left="720"/>
        <w:rPr>
          <w:rFonts w:cstheme="minorHAnsi"/>
          <w:sz w:val="24"/>
        </w:rPr>
      </w:pPr>
      <w:r w:rsidRPr="00F853E7">
        <w:t>Documents</w:t>
      </w:r>
      <w:r>
        <w:rPr>
          <w:rFonts w:cstheme="minorHAnsi"/>
          <w:sz w:val="24"/>
        </w:rPr>
        <w:t>:</w:t>
      </w:r>
    </w:p>
    <w:p w14:paraId="489EC600" w14:textId="3315B54B" w:rsidR="00EF2C49" w:rsidRDefault="00EF2C49" w:rsidP="00EF2C49">
      <w:pPr>
        <w:pStyle w:val="ListParagraph"/>
        <w:numPr>
          <w:ilvl w:val="0"/>
          <w:numId w:val="9"/>
        </w:numPr>
        <w:rPr>
          <w:rFonts w:cstheme="minorHAnsi"/>
          <w:sz w:val="24"/>
        </w:rPr>
      </w:pPr>
      <w:proofErr w:type="spellStart"/>
      <w:r>
        <w:rPr>
          <w:rFonts w:cstheme="minorHAnsi"/>
          <w:sz w:val="24"/>
        </w:rPr>
        <w:t>Steerpersons</w:t>
      </w:r>
      <w:proofErr w:type="spellEnd"/>
      <w:r>
        <w:rPr>
          <w:rFonts w:cstheme="minorHAnsi"/>
          <w:sz w:val="24"/>
        </w:rPr>
        <w:t xml:space="preserve"> checklist</w:t>
      </w:r>
    </w:p>
    <w:p w14:paraId="18B2CE43" w14:textId="37787CFB" w:rsidR="00EF2C49" w:rsidRDefault="00EF2C49" w:rsidP="00F853E7">
      <w:pPr>
        <w:pStyle w:val="ListParagraph"/>
        <w:numPr>
          <w:ilvl w:val="0"/>
          <w:numId w:val="9"/>
        </w:numPr>
        <w:rPr>
          <w:rFonts w:cstheme="minorHAnsi"/>
          <w:sz w:val="24"/>
        </w:rPr>
      </w:pPr>
      <w:r>
        <w:rPr>
          <w:rFonts w:cstheme="minorHAnsi"/>
          <w:sz w:val="24"/>
        </w:rPr>
        <w:t>First Aid kit contents</w:t>
      </w:r>
    </w:p>
    <w:p w14:paraId="4029D2B2" w14:textId="68584233" w:rsidR="00F853E7" w:rsidRDefault="00F853E7" w:rsidP="00F853E7">
      <w:pPr>
        <w:pStyle w:val="ListParagraph"/>
        <w:numPr>
          <w:ilvl w:val="0"/>
          <w:numId w:val="9"/>
        </w:numPr>
        <w:rPr>
          <w:rFonts w:cstheme="minorHAnsi"/>
          <w:sz w:val="24"/>
        </w:rPr>
      </w:pPr>
      <w:r>
        <w:rPr>
          <w:rFonts w:cstheme="minorHAnsi"/>
          <w:sz w:val="24"/>
        </w:rPr>
        <w:t>Safety bag contents</w:t>
      </w:r>
    </w:p>
    <w:p w14:paraId="0AB1847C" w14:textId="506DE6C2" w:rsidR="00DF4E38" w:rsidRDefault="00DF4E38" w:rsidP="00F853E7">
      <w:pPr>
        <w:pStyle w:val="ListParagraph"/>
        <w:numPr>
          <w:ilvl w:val="0"/>
          <w:numId w:val="9"/>
        </w:numPr>
        <w:rPr>
          <w:rFonts w:cstheme="minorHAnsi"/>
          <w:sz w:val="24"/>
        </w:rPr>
      </w:pPr>
      <w:r>
        <w:rPr>
          <w:rFonts w:cstheme="minorHAnsi"/>
          <w:sz w:val="24"/>
        </w:rPr>
        <w:t>Youth Paddling Policies and Safety Guidelines</w:t>
      </w:r>
    </w:p>
    <w:p w14:paraId="542ED2D0" w14:textId="177AE4E9" w:rsidR="00F853E7" w:rsidRDefault="00F853E7" w:rsidP="00F853E7">
      <w:pPr>
        <w:pStyle w:val="ListParagraph"/>
        <w:numPr>
          <w:ilvl w:val="0"/>
          <w:numId w:val="9"/>
        </w:numPr>
        <w:rPr>
          <w:rFonts w:cstheme="minorHAnsi"/>
          <w:sz w:val="24"/>
        </w:rPr>
      </w:pPr>
      <w:r>
        <w:rPr>
          <w:rFonts w:cstheme="minorHAnsi"/>
          <w:sz w:val="24"/>
        </w:rPr>
        <w:t>Winter paddling rules</w:t>
      </w:r>
    </w:p>
    <w:p w14:paraId="2D36E4C9" w14:textId="39C4EB90" w:rsidR="00F853E7" w:rsidRPr="00F853E7" w:rsidRDefault="00F853E7" w:rsidP="00F853E7">
      <w:pPr>
        <w:pStyle w:val="ListParagraph"/>
        <w:numPr>
          <w:ilvl w:val="0"/>
          <w:numId w:val="9"/>
        </w:numPr>
        <w:rPr>
          <w:rFonts w:cstheme="minorHAnsi"/>
          <w:sz w:val="24"/>
        </w:rPr>
      </w:pPr>
      <w:r>
        <w:rPr>
          <w:rFonts w:cstheme="minorHAnsi"/>
          <w:sz w:val="24"/>
        </w:rPr>
        <w:t>Huli recovery procedure</w:t>
      </w:r>
    </w:p>
    <w:p w14:paraId="2D41E2A3" w14:textId="5C247FF0" w:rsidR="00F853E7" w:rsidRDefault="00F853E7" w:rsidP="00F853E7">
      <w:pPr>
        <w:pStyle w:val="Heading2"/>
        <w:ind w:left="720"/>
        <w:rPr>
          <w:rFonts w:cstheme="minorHAnsi"/>
          <w:sz w:val="24"/>
        </w:rPr>
      </w:pPr>
      <w:r w:rsidRPr="00F853E7">
        <w:t>Report Forms</w:t>
      </w:r>
      <w:r>
        <w:rPr>
          <w:rFonts w:cstheme="minorHAnsi"/>
          <w:sz w:val="24"/>
        </w:rPr>
        <w:t>:</w:t>
      </w:r>
    </w:p>
    <w:p w14:paraId="49F1F768" w14:textId="46EEC760" w:rsidR="00F853E7" w:rsidRDefault="00F853E7" w:rsidP="00F853E7">
      <w:pPr>
        <w:pStyle w:val="ListParagraph"/>
        <w:numPr>
          <w:ilvl w:val="0"/>
          <w:numId w:val="10"/>
        </w:numPr>
        <w:rPr>
          <w:rFonts w:cstheme="minorHAnsi"/>
          <w:sz w:val="24"/>
        </w:rPr>
      </w:pPr>
      <w:r>
        <w:rPr>
          <w:rFonts w:cstheme="minorHAnsi"/>
          <w:sz w:val="24"/>
        </w:rPr>
        <w:t>Accident-Hazard Report</w:t>
      </w:r>
    </w:p>
    <w:p w14:paraId="72DBA354" w14:textId="20D541FE" w:rsidR="00F853E7" w:rsidRPr="00F853E7" w:rsidRDefault="00F853E7" w:rsidP="00F853E7">
      <w:pPr>
        <w:pStyle w:val="ListParagraph"/>
        <w:numPr>
          <w:ilvl w:val="0"/>
          <w:numId w:val="10"/>
        </w:numPr>
        <w:rPr>
          <w:rFonts w:cstheme="minorHAnsi"/>
          <w:sz w:val="24"/>
        </w:rPr>
      </w:pPr>
      <w:r>
        <w:rPr>
          <w:rFonts w:cstheme="minorHAnsi"/>
          <w:sz w:val="24"/>
        </w:rPr>
        <w:t>Rescue Report</w:t>
      </w:r>
    </w:p>
    <w:sectPr w:rsidR="00F853E7" w:rsidRPr="00F853E7" w:rsidSect="005F67F7">
      <w:footerReference w:type="default" r:id="rId14"/>
      <w:pgSz w:w="12240" w:h="15840"/>
      <w:pgMar w:top="720" w:right="990" w:bottom="81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E5990" w14:textId="77777777" w:rsidR="00842EDC" w:rsidRDefault="00842EDC" w:rsidP="001569E1">
      <w:pPr>
        <w:spacing w:after="0" w:line="240" w:lineRule="auto"/>
      </w:pPr>
      <w:r>
        <w:separator/>
      </w:r>
    </w:p>
  </w:endnote>
  <w:endnote w:type="continuationSeparator" w:id="0">
    <w:p w14:paraId="7288EBA1" w14:textId="77777777" w:rsidR="00842EDC" w:rsidRDefault="00842EDC" w:rsidP="0015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31CF" w14:textId="77777777" w:rsidR="00421E7E" w:rsidRPr="00E50E42" w:rsidRDefault="00421E7E">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427C" w14:textId="77777777" w:rsidR="00842EDC" w:rsidRDefault="00842EDC" w:rsidP="001569E1">
      <w:pPr>
        <w:spacing w:after="0" w:line="240" w:lineRule="auto"/>
      </w:pPr>
      <w:r>
        <w:separator/>
      </w:r>
    </w:p>
  </w:footnote>
  <w:footnote w:type="continuationSeparator" w:id="0">
    <w:p w14:paraId="7E5DB80E" w14:textId="77777777" w:rsidR="00842EDC" w:rsidRDefault="00842EDC" w:rsidP="00156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7099"/>
      <w:docPartObj>
        <w:docPartGallery w:val="Page Numbers (Top of Page)"/>
        <w:docPartUnique/>
      </w:docPartObj>
    </w:sdtPr>
    <w:sdtEndPr>
      <w:rPr>
        <w:color w:val="7F7F7F" w:themeColor="background1" w:themeShade="7F"/>
        <w:spacing w:val="60"/>
      </w:rPr>
    </w:sdtEndPr>
    <w:sdtContent>
      <w:p w14:paraId="60004CCB" w14:textId="77777777" w:rsidR="00421E7E" w:rsidRDefault="00421E7E">
        <w:pPr>
          <w:pStyle w:val="Header"/>
          <w:pBdr>
            <w:bottom w:val="single" w:sz="4" w:space="1" w:color="D9D9D9" w:themeColor="background1" w:themeShade="D9"/>
          </w:pBdr>
          <w:rPr>
            <w:b/>
          </w:rPr>
        </w:pPr>
        <w:r w:rsidRPr="008373F0">
          <w:rPr>
            <w:color w:val="BFBFBF" w:themeColor="background1" w:themeShade="BF"/>
          </w:rPr>
          <w:t>P</w:t>
        </w:r>
        <w:r>
          <w:rPr>
            <w:color w:val="BFBFBF" w:themeColor="background1" w:themeShade="BF"/>
          </w:rPr>
          <w:t xml:space="preserve"> </w:t>
        </w:r>
        <w:r w:rsidRPr="008373F0">
          <w:rPr>
            <w:color w:val="BFBFBF" w:themeColor="background1" w:themeShade="BF"/>
          </w:rPr>
          <w:t>a</w:t>
        </w:r>
        <w:r>
          <w:rPr>
            <w:color w:val="BFBFBF" w:themeColor="background1" w:themeShade="BF"/>
          </w:rPr>
          <w:t xml:space="preserve"> </w:t>
        </w:r>
        <w:r w:rsidRPr="008373F0">
          <w:rPr>
            <w:color w:val="BFBFBF" w:themeColor="background1" w:themeShade="BF"/>
          </w:rPr>
          <w:t>g</w:t>
        </w:r>
        <w:r>
          <w:rPr>
            <w:color w:val="BFBFBF" w:themeColor="background1" w:themeShade="BF"/>
          </w:rPr>
          <w:t xml:space="preserve"> </w:t>
        </w:r>
        <w:r w:rsidRPr="008373F0">
          <w:rPr>
            <w:color w:val="BFBFBF" w:themeColor="background1" w:themeShade="BF"/>
          </w:rPr>
          <w:t>e</w:t>
        </w:r>
        <w:r>
          <w:t xml:space="preserve"> </w:t>
        </w:r>
        <w:r>
          <w:fldChar w:fldCharType="begin"/>
        </w:r>
        <w:r>
          <w:instrText xml:space="preserve"> PAGE   \* MERGEFORMAT </w:instrText>
        </w:r>
        <w:r>
          <w:fldChar w:fldCharType="separate"/>
        </w:r>
        <w:r w:rsidR="00C14D43" w:rsidRPr="00C14D43">
          <w:rPr>
            <w:b/>
            <w:noProof/>
          </w:rPr>
          <w:t>8</w:t>
        </w:r>
        <w:r>
          <w:rPr>
            <w:b/>
            <w:noProof/>
          </w:rPr>
          <w:fldChar w:fldCharType="end"/>
        </w:r>
        <w:r>
          <w:rPr>
            <w:b/>
          </w:rPr>
          <w:t xml:space="preserve"> | </w:t>
        </w:r>
      </w:p>
    </w:sdtContent>
  </w:sdt>
  <w:p w14:paraId="068EF632" w14:textId="77777777" w:rsidR="00421E7E" w:rsidRDefault="0042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2BDA"/>
    <w:multiLevelType w:val="hybridMultilevel"/>
    <w:tmpl w:val="A63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0D53"/>
    <w:multiLevelType w:val="hybridMultilevel"/>
    <w:tmpl w:val="D8444E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232FA"/>
    <w:multiLevelType w:val="hybridMultilevel"/>
    <w:tmpl w:val="336E5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9F0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2F5C26"/>
    <w:multiLevelType w:val="hybridMultilevel"/>
    <w:tmpl w:val="AA68C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337FE"/>
    <w:multiLevelType w:val="hybridMultilevel"/>
    <w:tmpl w:val="9C88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07402"/>
    <w:multiLevelType w:val="hybridMultilevel"/>
    <w:tmpl w:val="9308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29166A"/>
    <w:multiLevelType w:val="hybridMultilevel"/>
    <w:tmpl w:val="24B0B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0E78F0"/>
    <w:multiLevelType w:val="hybridMultilevel"/>
    <w:tmpl w:val="A5D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B45FD"/>
    <w:multiLevelType w:val="multilevel"/>
    <w:tmpl w:val="F604C1C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Wingdings" w:hAnsi="Wingding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9759297">
    <w:abstractNumId w:val="0"/>
  </w:num>
  <w:num w:numId="2" w16cid:durableId="1638218072">
    <w:abstractNumId w:val="3"/>
  </w:num>
  <w:num w:numId="3" w16cid:durableId="1945378676">
    <w:abstractNumId w:val="9"/>
  </w:num>
  <w:num w:numId="4" w16cid:durableId="1975478208">
    <w:abstractNumId w:val="1"/>
  </w:num>
  <w:num w:numId="5" w16cid:durableId="965040930">
    <w:abstractNumId w:val="4"/>
  </w:num>
  <w:num w:numId="6" w16cid:durableId="1455709210">
    <w:abstractNumId w:val="6"/>
  </w:num>
  <w:num w:numId="7" w16cid:durableId="358701200">
    <w:abstractNumId w:val="7"/>
  </w:num>
  <w:num w:numId="8" w16cid:durableId="759909691">
    <w:abstractNumId w:val="2"/>
  </w:num>
  <w:num w:numId="9" w16cid:durableId="1836457725">
    <w:abstractNumId w:val="8"/>
  </w:num>
  <w:num w:numId="10" w16cid:durableId="11564094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87"/>
    <w:rsid w:val="00021928"/>
    <w:rsid w:val="00021E7F"/>
    <w:rsid w:val="00023889"/>
    <w:rsid w:val="00025241"/>
    <w:rsid w:val="00025E89"/>
    <w:rsid w:val="00052926"/>
    <w:rsid w:val="000545DC"/>
    <w:rsid w:val="00072E06"/>
    <w:rsid w:val="000759B4"/>
    <w:rsid w:val="00076211"/>
    <w:rsid w:val="000907BF"/>
    <w:rsid w:val="00097642"/>
    <w:rsid w:val="000A4055"/>
    <w:rsid w:val="000A55DE"/>
    <w:rsid w:val="000A5D13"/>
    <w:rsid w:val="000C3A07"/>
    <w:rsid w:val="000C5027"/>
    <w:rsid w:val="000D0F8E"/>
    <w:rsid w:val="000E04EF"/>
    <w:rsid w:val="000E2B3B"/>
    <w:rsid w:val="000E32CF"/>
    <w:rsid w:val="000F3FA2"/>
    <w:rsid w:val="00105704"/>
    <w:rsid w:val="00106368"/>
    <w:rsid w:val="0011789E"/>
    <w:rsid w:val="001252DF"/>
    <w:rsid w:val="00126776"/>
    <w:rsid w:val="00135E88"/>
    <w:rsid w:val="00136011"/>
    <w:rsid w:val="00146438"/>
    <w:rsid w:val="00154467"/>
    <w:rsid w:val="001569E1"/>
    <w:rsid w:val="00160011"/>
    <w:rsid w:val="00162314"/>
    <w:rsid w:val="00185700"/>
    <w:rsid w:val="001B1D70"/>
    <w:rsid w:val="001B3B26"/>
    <w:rsid w:val="001C7E69"/>
    <w:rsid w:val="001D08AC"/>
    <w:rsid w:val="001E2125"/>
    <w:rsid w:val="001F2285"/>
    <w:rsid w:val="001F4808"/>
    <w:rsid w:val="00211AD9"/>
    <w:rsid w:val="00212FA8"/>
    <w:rsid w:val="00221D46"/>
    <w:rsid w:val="00232121"/>
    <w:rsid w:val="0024304A"/>
    <w:rsid w:val="002444C6"/>
    <w:rsid w:val="00267913"/>
    <w:rsid w:val="00272DE2"/>
    <w:rsid w:val="00290124"/>
    <w:rsid w:val="002A1002"/>
    <w:rsid w:val="002A7A62"/>
    <w:rsid w:val="002B32E9"/>
    <w:rsid w:val="002C6303"/>
    <w:rsid w:val="002D4A49"/>
    <w:rsid w:val="002E48D9"/>
    <w:rsid w:val="002F2014"/>
    <w:rsid w:val="00320E03"/>
    <w:rsid w:val="003371A7"/>
    <w:rsid w:val="00345D4A"/>
    <w:rsid w:val="003477D3"/>
    <w:rsid w:val="00353F3B"/>
    <w:rsid w:val="00356632"/>
    <w:rsid w:val="003568CD"/>
    <w:rsid w:val="003668B8"/>
    <w:rsid w:val="00371661"/>
    <w:rsid w:val="00372B39"/>
    <w:rsid w:val="003830FA"/>
    <w:rsid w:val="00391871"/>
    <w:rsid w:val="00395C6B"/>
    <w:rsid w:val="003A132E"/>
    <w:rsid w:val="003A48C2"/>
    <w:rsid w:val="003C4822"/>
    <w:rsid w:val="003D1AC3"/>
    <w:rsid w:val="003E2EB0"/>
    <w:rsid w:val="00400E17"/>
    <w:rsid w:val="00421E7E"/>
    <w:rsid w:val="00430BF9"/>
    <w:rsid w:val="00433A20"/>
    <w:rsid w:val="00441301"/>
    <w:rsid w:val="0046384B"/>
    <w:rsid w:val="004662DB"/>
    <w:rsid w:val="00466616"/>
    <w:rsid w:val="00485922"/>
    <w:rsid w:val="00490C56"/>
    <w:rsid w:val="004A1176"/>
    <w:rsid w:val="004D1105"/>
    <w:rsid w:val="004D497F"/>
    <w:rsid w:val="004E527E"/>
    <w:rsid w:val="004F6463"/>
    <w:rsid w:val="00507D7E"/>
    <w:rsid w:val="00511FF0"/>
    <w:rsid w:val="005255D8"/>
    <w:rsid w:val="00531837"/>
    <w:rsid w:val="0053734B"/>
    <w:rsid w:val="00550947"/>
    <w:rsid w:val="00550CDC"/>
    <w:rsid w:val="00587278"/>
    <w:rsid w:val="00595EDE"/>
    <w:rsid w:val="005B1811"/>
    <w:rsid w:val="005B3661"/>
    <w:rsid w:val="005B3C67"/>
    <w:rsid w:val="005B5CB8"/>
    <w:rsid w:val="005B6B66"/>
    <w:rsid w:val="005E738E"/>
    <w:rsid w:val="005F67F7"/>
    <w:rsid w:val="005F7A7B"/>
    <w:rsid w:val="00601FF8"/>
    <w:rsid w:val="00606495"/>
    <w:rsid w:val="006072B6"/>
    <w:rsid w:val="0061066D"/>
    <w:rsid w:val="00627793"/>
    <w:rsid w:val="006400BA"/>
    <w:rsid w:val="00640879"/>
    <w:rsid w:val="006425CC"/>
    <w:rsid w:val="00647CF8"/>
    <w:rsid w:val="006514CB"/>
    <w:rsid w:val="006523B3"/>
    <w:rsid w:val="00660585"/>
    <w:rsid w:val="0066234B"/>
    <w:rsid w:val="00675B2A"/>
    <w:rsid w:val="00681940"/>
    <w:rsid w:val="00691839"/>
    <w:rsid w:val="00694012"/>
    <w:rsid w:val="006B3BAF"/>
    <w:rsid w:val="006C1C6E"/>
    <w:rsid w:val="006D750F"/>
    <w:rsid w:val="006E01D5"/>
    <w:rsid w:val="006F0895"/>
    <w:rsid w:val="00701F36"/>
    <w:rsid w:val="0070795E"/>
    <w:rsid w:val="00721873"/>
    <w:rsid w:val="0072707E"/>
    <w:rsid w:val="00727A68"/>
    <w:rsid w:val="007329F7"/>
    <w:rsid w:val="0075032E"/>
    <w:rsid w:val="00755297"/>
    <w:rsid w:val="0076232B"/>
    <w:rsid w:val="0077299B"/>
    <w:rsid w:val="00783DF7"/>
    <w:rsid w:val="00785209"/>
    <w:rsid w:val="00791CF8"/>
    <w:rsid w:val="007A283A"/>
    <w:rsid w:val="007B2FEF"/>
    <w:rsid w:val="007B4097"/>
    <w:rsid w:val="007B65E2"/>
    <w:rsid w:val="007B7737"/>
    <w:rsid w:val="007C0950"/>
    <w:rsid w:val="007C7F9F"/>
    <w:rsid w:val="007F231B"/>
    <w:rsid w:val="00800918"/>
    <w:rsid w:val="008011CB"/>
    <w:rsid w:val="008107C3"/>
    <w:rsid w:val="0081713C"/>
    <w:rsid w:val="00817DB3"/>
    <w:rsid w:val="008278C8"/>
    <w:rsid w:val="00836B4A"/>
    <w:rsid w:val="008373F0"/>
    <w:rsid w:val="00842EDC"/>
    <w:rsid w:val="00843026"/>
    <w:rsid w:val="008431A2"/>
    <w:rsid w:val="008477D9"/>
    <w:rsid w:val="00850FDE"/>
    <w:rsid w:val="008544B1"/>
    <w:rsid w:val="0085500E"/>
    <w:rsid w:val="008613F2"/>
    <w:rsid w:val="008921D6"/>
    <w:rsid w:val="00897408"/>
    <w:rsid w:val="008E09D1"/>
    <w:rsid w:val="008F0AA1"/>
    <w:rsid w:val="00903D70"/>
    <w:rsid w:val="00907589"/>
    <w:rsid w:val="009124BA"/>
    <w:rsid w:val="0091676D"/>
    <w:rsid w:val="00922CD4"/>
    <w:rsid w:val="009271A8"/>
    <w:rsid w:val="00936FC2"/>
    <w:rsid w:val="00943ACD"/>
    <w:rsid w:val="00951A75"/>
    <w:rsid w:val="009523B4"/>
    <w:rsid w:val="00963C45"/>
    <w:rsid w:val="00973670"/>
    <w:rsid w:val="00985626"/>
    <w:rsid w:val="00985834"/>
    <w:rsid w:val="009947A0"/>
    <w:rsid w:val="009B2F4D"/>
    <w:rsid w:val="009B5083"/>
    <w:rsid w:val="009E6289"/>
    <w:rsid w:val="009E6612"/>
    <w:rsid w:val="00A24B3E"/>
    <w:rsid w:val="00A27C67"/>
    <w:rsid w:val="00A33C2F"/>
    <w:rsid w:val="00A42F9B"/>
    <w:rsid w:val="00A44C02"/>
    <w:rsid w:val="00A50B48"/>
    <w:rsid w:val="00A51C2D"/>
    <w:rsid w:val="00A56FCD"/>
    <w:rsid w:val="00A57D40"/>
    <w:rsid w:val="00A67354"/>
    <w:rsid w:val="00A9048F"/>
    <w:rsid w:val="00A92A11"/>
    <w:rsid w:val="00A940E0"/>
    <w:rsid w:val="00A94A8D"/>
    <w:rsid w:val="00AA1868"/>
    <w:rsid w:val="00AA2BA7"/>
    <w:rsid w:val="00AB2689"/>
    <w:rsid w:val="00AB7808"/>
    <w:rsid w:val="00AC2137"/>
    <w:rsid w:val="00AD0232"/>
    <w:rsid w:val="00AD3B4F"/>
    <w:rsid w:val="00B029D4"/>
    <w:rsid w:val="00B07B71"/>
    <w:rsid w:val="00B3365B"/>
    <w:rsid w:val="00B33C8C"/>
    <w:rsid w:val="00B54D14"/>
    <w:rsid w:val="00B554BE"/>
    <w:rsid w:val="00B64AA6"/>
    <w:rsid w:val="00B655B6"/>
    <w:rsid w:val="00B758A1"/>
    <w:rsid w:val="00B75D9C"/>
    <w:rsid w:val="00B77BB6"/>
    <w:rsid w:val="00BA391D"/>
    <w:rsid w:val="00BB4BD3"/>
    <w:rsid w:val="00BC0186"/>
    <w:rsid w:val="00BC1E35"/>
    <w:rsid w:val="00BC671E"/>
    <w:rsid w:val="00BD2E0F"/>
    <w:rsid w:val="00BD43AF"/>
    <w:rsid w:val="00BF13BB"/>
    <w:rsid w:val="00BF6F71"/>
    <w:rsid w:val="00C14D43"/>
    <w:rsid w:val="00C2445E"/>
    <w:rsid w:val="00C26D7D"/>
    <w:rsid w:val="00C339B8"/>
    <w:rsid w:val="00C34EDF"/>
    <w:rsid w:val="00C45228"/>
    <w:rsid w:val="00C52B6E"/>
    <w:rsid w:val="00C6587F"/>
    <w:rsid w:val="00C709CD"/>
    <w:rsid w:val="00C8550E"/>
    <w:rsid w:val="00C856CC"/>
    <w:rsid w:val="00C869DE"/>
    <w:rsid w:val="00C93D9A"/>
    <w:rsid w:val="00C9402B"/>
    <w:rsid w:val="00C97639"/>
    <w:rsid w:val="00CA537E"/>
    <w:rsid w:val="00CC0970"/>
    <w:rsid w:val="00CC1B35"/>
    <w:rsid w:val="00CD2562"/>
    <w:rsid w:val="00CE229F"/>
    <w:rsid w:val="00D00655"/>
    <w:rsid w:val="00D20C6F"/>
    <w:rsid w:val="00D32F2D"/>
    <w:rsid w:val="00D51837"/>
    <w:rsid w:val="00D71D72"/>
    <w:rsid w:val="00D76537"/>
    <w:rsid w:val="00D8084C"/>
    <w:rsid w:val="00D80F90"/>
    <w:rsid w:val="00D818CF"/>
    <w:rsid w:val="00D90ECC"/>
    <w:rsid w:val="00D929F7"/>
    <w:rsid w:val="00DA1AD6"/>
    <w:rsid w:val="00DA1D27"/>
    <w:rsid w:val="00DA23D1"/>
    <w:rsid w:val="00DA3F87"/>
    <w:rsid w:val="00DB54A2"/>
    <w:rsid w:val="00DC7ACD"/>
    <w:rsid w:val="00DE7A6D"/>
    <w:rsid w:val="00DF4E38"/>
    <w:rsid w:val="00DF6B28"/>
    <w:rsid w:val="00E264FC"/>
    <w:rsid w:val="00E40880"/>
    <w:rsid w:val="00E50168"/>
    <w:rsid w:val="00E5755A"/>
    <w:rsid w:val="00E638CC"/>
    <w:rsid w:val="00E702B5"/>
    <w:rsid w:val="00E74D81"/>
    <w:rsid w:val="00EB1049"/>
    <w:rsid w:val="00EC46A9"/>
    <w:rsid w:val="00EC6E44"/>
    <w:rsid w:val="00ED647E"/>
    <w:rsid w:val="00EF2C49"/>
    <w:rsid w:val="00F04A78"/>
    <w:rsid w:val="00F060CB"/>
    <w:rsid w:val="00F1513E"/>
    <w:rsid w:val="00F2570F"/>
    <w:rsid w:val="00F262A5"/>
    <w:rsid w:val="00F40A50"/>
    <w:rsid w:val="00F43F91"/>
    <w:rsid w:val="00F50E88"/>
    <w:rsid w:val="00F52BDF"/>
    <w:rsid w:val="00F6182C"/>
    <w:rsid w:val="00F62A70"/>
    <w:rsid w:val="00F853E7"/>
    <w:rsid w:val="00F907EF"/>
    <w:rsid w:val="00F9188F"/>
    <w:rsid w:val="00FA1F70"/>
    <w:rsid w:val="00FA62BB"/>
    <w:rsid w:val="00FA7A2A"/>
    <w:rsid w:val="00FC6AA3"/>
    <w:rsid w:val="00FD4331"/>
    <w:rsid w:val="00FD469E"/>
    <w:rsid w:val="00FE3AAB"/>
    <w:rsid w:val="00FE5EE5"/>
    <w:rsid w:val="00FF46EC"/>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82B39"/>
  <w15:docId w15:val="{638C94CE-CE8B-4E42-895A-3BF52F9D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DC"/>
  </w:style>
  <w:style w:type="paragraph" w:styleId="Heading1">
    <w:name w:val="heading 1"/>
    <w:basedOn w:val="Normal"/>
    <w:next w:val="Normal"/>
    <w:link w:val="Heading1Char"/>
    <w:uiPriority w:val="9"/>
    <w:qFormat/>
    <w:rsid w:val="001569E1"/>
    <w:pPr>
      <w:keepNext/>
      <w:keepLines/>
      <w:tabs>
        <w:tab w:val="left" w:pos="10800"/>
      </w:tabs>
      <w:spacing w:after="0" w:line="240" w:lineRule="auto"/>
      <w:outlineLvl w:val="0"/>
    </w:pPr>
    <w:rPr>
      <w:rFonts w:eastAsiaTheme="majorEastAsia" w:cstheme="majorBidi"/>
      <w:b/>
      <w:bCs/>
      <w:color w:val="548DD4" w:themeColor="text2" w:themeTint="99"/>
      <w:sz w:val="28"/>
      <w:szCs w:val="28"/>
      <w:u w:val="single"/>
    </w:rPr>
  </w:style>
  <w:style w:type="paragraph" w:styleId="Heading2">
    <w:name w:val="heading 2"/>
    <w:basedOn w:val="Normal"/>
    <w:next w:val="Normal"/>
    <w:link w:val="Heading2Char"/>
    <w:uiPriority w:val="9"/>
    <w:unhideWhenUsed/>
    <w:qFormat/>
    <w:rsid w:val="00B554BE"/>
    <w:pPr>
      <w:keepNext/>
      <w:keepLines/>
      <w:tabs>
        <w:tab w:val="left" w:pos="10800"/>
      </w:tabs>
      <w:spacing w:after="0" w:line="240" w:lineRule="auto"/>
      <w:outlineLvl w:val="1"/>
    </w:pPr>
    <w:rPr>
      <w:rFonts w:eastAsiaTheme="majorEastAsia" w:cstheme="majorBidi"/>
      <w:b/>
      <w:bCs/>
      <w:color w:val="4F81BD" w:themeColor="accent1"/>
      <w:sz w:val="28"/>
      <w:szCs w:val="26"/>
      <w:u w:val="single"/>
    </w:rPr>
  </w:style>
  <w:style w:type="paragraph" w:styleId="Heading6">
    <w:name w:val="heading 6"/>
    <w:basedOn w:val="Normal"/>
    <w:next w:val="Normal"/>
    <w:link w:val="Heading6Char"/>
    <w:qFormat/>
    <w:rsid w:val="00E50168"/>
    <w:pPr>
      <w:keepNext/>
      <w:spacing w:after="0" w:line="240" w:lineRule="auto"/>
      <w:outlineLvl w:val="5"/>
    </w:pPr>
    <w:rPr>
      <w:rFonts w:ascii="Times New Roman" w:eastAsia="Times New Roman" w:hAnsi="Times New Roman" w:cs="Times New Roman"/>
      <w:b/>
      <w:sz w:val="28"/>
      <w:szCs w:val="20"/>
      <w:u w:val="single"/>
    </w:rPr>
  </w:style>
  <w:style w:type="paragraph" w:styleId="Heading7">
    <w:name w:val="heading 7"/>
    <w:basedOn w:val="Normal"/>
    <w:next w:val="Normal"/>
    <w:link w:val="Heading7Char"/>
    <w:uiPriority w:val="9"/>
    <w:semiHidden/>
    <w:unhideWhenUsed/>
    <w:qFormat/>
    <w:rsid w:val="006072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B3B26"/>
    <w:pPr>
      <w:keepNext/>
      <w:spacing w:after="0" w:line="240" w:lineRule="auto"/>
      <w:outlineLvl w:val="7"/>
    </w:pPr>
    <w:rPr>
      <w:rFonts w:eastAsia="Times New Roman" w:cs="Times New Roman"/>
      <w:b/>
      <w:sz w:val="24"/>
      <w:szCs w:val="20"/>
      <w:u w:val="single"/>
    </w:rPr>
  </w:style>
  <w:style w:type="paragraph" w:styleId="Heading9">
    <w:name w:val="heading 9"/>
    <w:basedOn w:val="Normal"/>
    <w:next w:val="Normal"/>
    <w:link w:val="Heading9Char"/>
    <w:qFormat/>
    <w:rsid w:val="00E50168"/>
    <w:pPr>
      <w:keepNext/>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87"/>
    <w:pPr>
      <w:ind w:left="720"/>
      <w:contextualSpacing/>
    </w:pPr>
  </w:style>
  <w:style w:type="character" w:customStyle="1" w:styleId="Heading6Char">
    <w:name w:val="Heading 6 Char"/>
    <w:basedOn w:val="DefaultParagraphFont"/>
    <w:link w:val="Heading6"/>
    <w:rsid w:val="00E50168"/>
    <w:rPr>
      <w:rFonts w:ascii="Times New Roman" w:eastAsia="Times New Roman" w:hAnsi="Times New Roman" w:cs="Times New Roman"/>
      <w:b/>
      <w:sz w:val="28"/>
      <w:szCs w:val="20"/>
      <w:u w:val="single"/>
    </w:rPr>
  </w:style>
  <w:style w:type="character" w:customStyle="1" w:styleId="Heading8Char">
    <w:name w:val="Heading 8 Char"/>
    <w:basedOn w:val="DefaultParagraphFont"/>
    <w:link w:val="Heading8"/>
    <w:rsid w:val="001B3B26"/>
    <w:rPr>
      <w:rFonts w:eastAsia="Times New Roman" w:cs="Times New Roman"/>
      <w:b/>
      <w:sz w:val="24"/>
      <w:szCs w:val="20"/>
      <w:u w:val="single"/>
    </w:rPr>
  </w:style>
  <w:style w:type="character" w:customStyle="1" w:styleId="Heading9Char">
    <w:name w:val="Heading 9 Char"/>
    <w:basedOn w:val="DefaultParagraphFont"/>
    <w:link w:val="Heading9"/>
    <w:rsid w:val="00E50168"/>
    <w:rPr>
      <w:rFonts w:ascii="Times New Roman" w:eastAsia="Times New Roman" w:hAnsi="Times New Roman" w:cs="Times New Roman"/>
      <w:sz w:val="24"/>
      <w:szCs w:val="20"/>
    </w:rPr>
  </w:style>
  <w:style w:type="paragraph" w:styleId="BodyText">
    <w:name w:val="Body Text"/>
    <w:basedOn w:val="Normal"/>
    <w:link w:val="BodyTextChar"/>
    <w:rsid w:val="00E50168"/>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E50168"/>
    <w:rPr>
      <w:rFonts w:ascii="Times New Roman" w:eastAsia="Times New Roman" w:hAnsi="Times New Roman" w:cs="Times New Roman"/>
      <w:sz w:val="28"/>
      <w:szCs w:val="20"/>
    </w:rPr>
  </w:style>
  <w:style w:type="paragraph" w:styleId="Footer">
    <w:name w:val="footer"/>
    <w:basedOn w:val="Normal"/>
    <w:link w:val="FooterChar"/>
    <w:uiPriority w:val="99"/>
    <w:rsid w:val="00E5016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50168"/>
    <w:rPr>
      <w:rFonts w:ascii="Times New Roman" w:eastAsia="Times New Roman" w:hAnsi="Times New Roman" w:cs="Times New Roman"/>
      <w:sz w:val="20"/>
      <w:szCs w:val="20"/>
    </w:rPr>
  </w:style>
  <w:style w:type="paragraph" w:customStyle="1" w:styleId="Default">
    <w:name w:val="Default"/>
    <w:rsid w:val="00E50168"/>
    <w:pPr>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Heading1Char">
    <w:name w:val="Heading 1 Char"/>
    <w:basedOn w:val="DefaultParagraphFont"/>
    <w:link w:val="Heading1"/>
    <w:uiPriority w:val="9"/>
    <w:rsid w:val="001569E1"/>
    <w:rPr>
      <w:rFonts w:eastAsiaTheme="majorEastAsia" w:cstheme="majorBidi"/>
      <w:b/>
      <w:bCs/>
      <w:color w:val="548DD4" w:themeColor="text2" w:themeTint="99"/>
      <w:sz w:val="28"/>
      <w:szCs w:val="28"/>
      <w:u w:val="single"/>
    </w:rPr>
  </w:style>
  <w:style w:type="character" w:customStyle="1" w:styleId="Heading7Char">
    <w:name w:val="Heading 7 Char"/>
    <w:basedOn w:val="DefaultParagraphFont"/>
    <w:link w:val="Heading7"/>
    <w:uiPriority w:val="9"/>
    <w:semiHidden/>
    <w:rsid w:val="006072B6"/>
    <w:rPr>
      <w:rFonts w:asciiTheme="majorHAnsi" w:eastAsiaTheme="majorEastAsia" w:hAnsiTheme="majorHAnsi" w:cstheme="majorBidi"/>
      <w:i/>
      <w:iCs/>
      <w:color w:val="404040" w:themeColor="text1" w:themeTint="BF"/>
    </w:rPr>
  </w:style>
  <w:style w:type="paragraph" w:styleId="BodyText3">
    <w:name w:val="Body Text 3"/>
    <w:basedOn w:val="Normal"/>
    <w:link w:val="BodyText3Char"/>
    <w:uiPriority w:val="99"/>
    <w:semiHidden/>
    <w:unhideWhenUsed/>
    <w:rsid w:val="006072B6"/>
    <w:pPr>
      <w:spacing w:after="120"/>
    </w:pPr>
    <w:rPr>
      <w:sz w:val="16"/>
      <w:szCs w:val="16"/>
    </w:rPr>
  </w:style>
  <w:style w:type="character" w:customStyle="1" w:styleId="BodyText3Char">
    <w:name w:val="Body Text 3 Char"/>
    <w:basedOn w:val="DefaultParagraphFont"/>
    <w:link w:val="BodyText3"/>
    <w:uiPriority w:val="99"/>
    <w:semiHidden/>
    <w:rsid w:val="006072B6"/>
    <w:rPr>
      <w:sz w:val="16"/>
      <w:szCs w:val="16"/>
    </w:rPr>
  </w:style>
  <w:style w:type="paragraph" w:styleId="BodyTextIndent">
    <w:name w:val="Body Text Indent"/>
    <w:basedOn w:val="Normal"/>
    <w:link w:val="BodyTextIndentChar"/>
    <w:uiPriority w:val="99"/>
    <w:semiHidden/>
    <w:unhideWhenUsed/>
    <w:rsid w:val="006072B6"/>
    <w:pPr>
      <w:spacing w:after="120"/>
      <w:ind w:left="360"/>
    </w:pPr>
  </w:style>
  <w:style w:type="character" w:customStyle="1" w:styleId="BodyTextIndentChar">
    <w:name w:val="Body Text Indent Char"/>
    <w:basedOn w:val="DefaultParagraphFont"/>
    <w:link w:val="BodyTextIndent"/>
    <w:uiPriority w:val="99"/>
    <w:semiHidden/>
    <w:rsid w:val="006072B6"/>
  </w:style>
  <w:style w:type="paragraph" w:styleId="BodyTextIndent3">
    <w:name w:val="Body Text Indent 3"/>
    <w:basedOn w:val="Normal"/>
    <w:link w:val="BodyTextIndent3Char"/>
    <w:uiPriority w:val="99"/>
    <w:semiHidden/>
    <w:unhideWhenUsed/>
    <w:rsid w:val="006072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72B6"/>
    <w:rPr>
      <w:sz w:val="16"/>
      <w:szCs w:val="16"/>
    </w:rPr>
  </w:style>
  <w:style w:type="paragraph" w:styleId="Subtitle">
    <w:name w:val="Subtitle"/>
    <w:basedOn w:val="Normal"/>
    <w:link w:val="SubtitleChar"/>
    <w:qFormat/>
    <w:rsid w:val="006072B6"/>
    <w:pPr>
      <w:spacing w:after="0" w:line="240" w:lineRule="auto"/>
      <w:jc w:val="both"/>
    </w:pPr>
    <w:rPr>
      <w:rFonts w:ascii="Tahoma" w:eastAsia="Times New Roman" w:hAnsi="Tahoma" w:cs="Times New Roman"/>
      <w:sz w:val="32"/>
      <w:szCs w:val="20"/>
      <w:u w:val="single"/>
    </w:rPr>
  </w:style>
  <w:style w:type="character" w:customStyle="1" w:styleId="SubtitleChar">
    <w:name w:val="Subtitle Char"/>
    <w:basedOn w:val="DefaultParagraphFont"/>
    <w:link w:val="Subtitle"/>
    <w:rsid w:val="006072B6"/>
    <w:rPr>
      <w:rFonts w:ascii="Tahoma" w:eastAsia="Times New Roman" w:hAnsi="Tahoma" w:cs="Times New Roman"/>
      <w:sz w:val="32"/>
      <w:szCs w:val="20"/>
      <w:u w:val="single"/>
    </w:rPr>
  </w:style>
  <w:style w:type="character" w:styleId="Hyperlink">
    <w:name w:val="Hyperlink"/>
    <w:basedOn w:val="DefaultParagraphFont"/>
    <w:uiPriority w:val="99"/>
    <w:rsid w:val="006072B6"/>
    <w:rPr>
      <w:color w:val="0000FF"/>
      <w:u w:val="single"/>
    </w:rPr>
  </w:style>
  <w:style w:type="paragraph" w:styleId="TOCHeading">
    <w:name w:val="TOC Heading"/>
    <w:basedOn w:val="Heading1"/>
    <w:next w:val="Normal"/>
    <w:uiPriority w:val="39"/>
    <w:unhideWhenUsed/>
    <w:qFormat/>
    <w:rsid w:val="001B3B26"/>
    <w:pPr>
      <w:outlineLvl w:val="9"/>
    </w:pPr>
  </w:style>
  <w:style w:type="paragraph" w:styleId="TOC1">
    <w:name w:val="toc 1"/>
    <w:basedOn w:val="Normal"/>
    <w:next w:val="Normal"/>
    <w:autoRedefine/>
    <w:uiPriority w:val="39"/>
    <w:unhideWhenUsed/>
    <w:rsid w:val="001B3B26"/>
    <w:pPr>
      <w:spacing w:after="100"/>
    </w:pPr>
  </w:style>
  <w:style w:type="paragraph" w:styleId="BalloonText">
    <w:name w:val="Balloon Text"/>
    <w:basedOn w:val="Normal"/>
    <w:link w:val="BalloonTextChar"/>
    <w:uiPriority w:val="99"/>
    <w:semiHidden/>
    <w:unhideWhenUsed/>
    <w:rsid w:val="001B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26"/>
    <w:rPr>
      <w:rFonts w:ascii="Tahoma" w:hAnsi="Tahoma" w:cs="Tahoma"/>
      <w:sz w:val="16"/>
      <w:szCs w:val="16"/>
    </w:rPr>
  </w:style>
  <w:style w:type="character" w:customStyle="1" w:styleId="Heading2Char">
    <w:name w:val="Heading 2 Char"/>
    <w:basedOn w:val="DefaultParagraphFont"/>
    <w:link w:val="Heading2"/>
    <w:uiPriority w:val="9"/>
    <w:rsid w:val="00B554BE"/>
    <w:rPr>
      <w:rFonts w:eastAsiaTheme="majorEastAsia" w:cstheme="majorBidi"/>
      <w:b/>
      <w:bCs/>
      <w:color w:val="4F81BD" w:themeColor="accent1"/>
      <w:sz w:val="28"/>
      <w:szCs w:val="26"/>
      <w:u w:val="single"/>
    </w:rPr>
  </w:style>
  <w:style w:type="paragraph" w:styleId="TOC2">
    <w:name w:val="toc 2"/>
    <w:basedOn w:val="Normal"/>
    <w:next w:val="Normal"/>
    <w:autoRedefine/>
    <w:uiPriority w:val="39"/>
    <w:unhideWhenUsed/>
    <w:rsid w:val="008921D6"/>
    <w:pPr>
      <w:tabs>
        <w:tab w:val="right" w:leader="dot" w:pos="10790"/>
      </w:tabs>
      <w:spacing w:after="0"/>
      <w:ind w:left="216"/>
    </w:pPr>
  </w:style>
  <w:style w:type="paragraph" w:styleId="NoSpacing">
    <w:name w:val="No Spacing"/>
    <w:link w:val="NoSpacingChar"/>
    <w:uiPriority w:val="1"/>
    <w:qFormat/>
    <w:rsid w:val="008431A2"/>
    <w:pPr>
      <w:spacing w:after="0" w:line="240" w:lineRule="auto"/>
    </w:pPr>
  </w:style>
  <w:style w:type="paragraph" w:styleId="Header">
    <w:name w:val="header"/>
    <w:basedOn w:val="Normal"/>
    <w:link w:val="HeaderChar"/>
    <w:uiPriority w:val="99"/>
    <w:unhideWhenUsed/>
    <w:rsid w:val="00156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9E1"/>
  </w:style>
  <w:style w:type="table" w:styleId="TableGrid">
    <w:name w:val="Table Grid"/>
    <w:basedOn w:val="TableNormal"/>
    <w:uiPriority w:val="59"/>
    <w:rsid w:val="00A9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67913"/>
  </w:style>
  <w:style w:type="paragraph" w:styleId="Title">
    <w:name w:val="Title"/>
    <w:basedOn w:val="Normal"/>
    <w:link w:val="TitleChar"/>
    <w:qFormat/>
    <w:rsid w:val="00433A20"/>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33A20"/>
    <w:rPr>
      <w:rFonts w:ascii="Times New Roman" w:eastAsia="Times New Roman" w:hAnsi="Times New Roman" w:cs="Times New Roman"/>
      <w:sz w:val="36"/>
      <w:szCs w:val="20"/>
    </w:rPr>
  </w:style>
  <w:style w:type="table" w:styleId="MediumShading1">
    <w:name w:val="Medium Shading 1"/>
    <w:basedOn w:val="TableNormal"/>
    <w:uiPriority w:val="63"/>
    <w:rsid w:val="00A24B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5B5CB8"/>
    <w:rPr>
      <w:color w:val="605E5C"/>
      <w:shd w:val="clear" w:color="auto" w:fill="E1DFDD"/>
    </w:rPr>
  </w:style>
  <w:style w:type="character" w:styleId="FollowedHyperlink">
    <w:name w:val="FollowedHyperlink"/>
    <w:basedOn w:val="DefaultParagraphFont"/>
    <w:uiPriority w:val="99"/>
    <w:semiHidden/>
    <w:unhideWhenUsed/>
    <w:rsid w:val="005255D8"/>
    <w:rPr>
      <w:color w:val="800080" w:themeColor="followedHyperlink"/>
      <w:u w:val="single"/>
    </w:rPr>
  </w:style>
  <w:style w:type="character" w:styleId="CommentReference">
    <w:name w:val="annotation reference"/>
    <w:basedOn w:val="DefaultParagraphFont"/>
    <w:uiPriority w:val="99"/>
    <w:semiHidden/>
    <w:unhideWhenUsed/>
    <w:rsid w:val="00221D46"/>
    <w:rPr>
      <w:sz w:val="18"/>
      <w:szCs w:val="18"/>
    </w:rPr>
  </w:style>
  <w:style w:type="paragraph" w:styleId="CommentText">
    <w:name w:val="annotation text"/>
    <w:basedOn w:val="Normal"/>
    <w:link w:val="CommentTextChar"/>
    <w:uiPriority w:val="99"/>
    <w:semiHidden/>
    <w:unhideWhenUsed/>
    <w:rsid w:val="00221D46"/>
    <w:pPr>
      <w:spacing w:line="240" w:lineRule="auto"/>
    </w:pPr>
    <w:rPr>
      <w:sz w:val="24"/>
      <w:szCs w:val="24"/>
    </w:rPr>
  </w:style>
  <w:style w:type="character" w:customStyle="1" w:styleId="CommentTextChar">
    <w:name w:val="Comment Text Char"/>
    <w:basedOn w:val="DefaultParagraphFont"/>
    <w:link w:val="CommentText"/>
    <w:uiPriority w:val="99"/>
    <w:semiHidden/>
    <w:rsid w:val="00221D46"/>
    <w:rPr>
      <w:sz w:val="24"/>
      <w:szCs w:val="24"/>
    </w:rPr>
  </w:style>
  <w:style w:type="paragraph" w:styleId="CommentSubject">
    <w:name w:val="annotation subject"/>
    <w:basedOn w:val="CommentText"/>
    <w:next w:val="CommentText"/>
    <w:link w:val="CommentSubjectChar"/>
    <w:uiPriority w:val="99"/>
    <w:semiHidden/>
    <w:unhideWhenUsed/>
    <w:rsid w:val="00221D46"/>
    <w:rPr>
      <w:b/>
      <w:bCs/>
      <w:sz w:val="20"/>
      <w:szCs w:val="20"/>
    </w:rPr>
  </w:style>
  <w:style w:type="character" w:customStyle="1" w:styleId="CommentSubjectChar">
    <w:name w:val="Comment Subject Char"/>
    <w:basedOn w:val="CommentTextChar"/>
    <w:link w:val="CommentSubject"/>
    <w:uiPriority w:val="99"/>
    <w:semiHidden/>
    <w:rsid w:val="00221D46"/>
    <w:rPr>
      <w:b/>
      <w:bCs/>
      <w:sz w:val="20"/>
      <w:szCs w:val="20"/>
    </w:rPr>
  </w:style>
  <w:style w:type="paragraph" w:styleId="Revision">
    <w:name w:val="Revision"/>
    <w:hidden/>
    <w:uiPriority w:val="99"/>
    <w:semiHidden/>
    <w:rsid w:val="005F7A7B"/>
    <w:pPr>
      <w:spacing w:after="0" w:line="240" w:lineRule="auto"/>
    </w:pPr>
  </w:style>
  <w:style w:type="character" w:styleId="UnresolvedMention">
    <w:name w:val="Unresolved Mention"/>
    <w:basedOn w:val="DefaultParagraphFont"/>
    <w:uiPriority w:val="99"/>
    <w:semiHidden/>
    <w:unhideWhenUsed/>
    <w:rsid w:val="00DA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3385">
      <w:bodyDiv w:val="1"/>
      <w:marLeft w:val="0"/>
      <w:marRight w:val="0"/>
      <w:marTop w:val="0"/>
      <w:marBottom w:val="0"/>
      <w:divBdr>
        <w:top w:val="none" w:sz="0" w:space="0" w:color="auto"/>
        <w:left w:val="none" w:sz="0" w:space="0" w:color="auto"/>
        <w:bottom w:val="none" w:sz="0" w:space="0" w:color="auto"/>
        <w:right w:val="none" w:sz="0" w:space="0" w:color="auto"/>
      </w:divBdr>
    </w:div>
    <w:div w:id="204604687">
      <w:bodyDiv w:val="1"/>
      <w:marLeft w:val="0"/>
      <w:marRight w:val="0"/>
      <w:marTop w:val="0"/>
      <w:marBottom w:val="0"/>
      <w:divBdr>
        <w:top w:val="none" w:sz="0" w:space="0" w:color="auto"/>
        <w:left w:val="none" w:sz="0" w:space="0" w:color="auto"/>
        <w:bottom w:val="none" w:sz="0" w:space="0" w:color="auto"/>
        <w:right w:val="none" w:sz="0" w:space="0" w:color="auto"/>
      </w:divBdr>
    </w:div>
    <w:div w:id="441270392">
      <w:bodyDiv w:val="1"/>
      <w:marLeft w:val="0"/>
      <w:marRight w:val="0"/>
      <w:marTop w:val="0"/>
      <w:marBottom w:val="0"/>
      <w:divBdr>
        <w:top w:val="none" w:sz="0" w:space="0" w:color="auto"/>
        <w:left w:val="none" w:sz="0" w:space="0" w:color="auto"/>
        <w:bottom w:val="none" w:sz="0" w:space="0" w:color="auto"/>
        <w:right w:val="none" w:sz="0" w:space="0" w:color="auto"/>
      </w:divBdr>
    </w:div>
    <w:div w:id="446051567">
      <w:bodyDiv w:val="1"/>
      <w:marLeft w:val="0"/>
      <w:marRight w:val="0"/>
      <w:marTop w:val="0"/>
      <w:marBottom w:val="0"/>
      <w:divBdr>
        <w:top w:val="none" w:sz="0" w:space="0" w:color="auto"/>
        <w:left w:val="none" w:sz="0" w:space="0" w:color="auto"/>
        <w:bottom w:val="none" w:sz="0" w:space="0" w:color="auto"/>
        <w:right w:val="none" w:sz="0" w:space="0" w:color="auto"/>
      </w:divBdr>
    </w:div>
    <w:div w:id="466435469">
      <w:bodyDiv w:val="1"/>
      <w:marLeft w:val="0"/>
      <w:marRight w:val="0"/>
      <w:marTop w:val="0"/>
      <w:marBottom w:val="0"/>
      <w:divBdr>
        <w:top w:val="none" w:sz="0" w:space="0" w:color="auto"/>
        <w:left w:val="none" w:sz="0" w:space="0" w:color="auto"/>
        <w:bottom w:val="none" w:sz="0" w:space="0" w:color="auto"/>
        <w:right w:val="none" w:sz="0" w:space="0" w:color="auto"/>
      </w:divBdr>
    </w:div>
    <w:div w:id="481115614">
      <w:bodyDiv w:val="1"/>
      <w:marLeft w:val="0"/>
      <w:marRight w:val="0"/>
      <w:marTop w:val="0"/>
      <w:marBottom w:val="0"/>
      <w:divBdr>
        <w:top w:val="none" w:sz="0" w:space="0" w:color="auto"/>
        <w:left w:val="none" w:sz="0" w:space="0" w:color="auto"/>
        <w:bottom w:val="none" w:sz="0" w:space="0" w:color="auto"/>
        <w:right w:val="none" w:sz="0" w:space="0" w:color="auto"/>
      </w:divBdr>
    </w:div>
    <w:div w:id="546843750">
      <w:bodyDiv w:val="1"/>
      <w:marLeft w:val="0"/>
      <w:marRight w:val="0"/>
      <w:marTop w:val="0"/>
      <w:marBottom w:val="0"/>
      <w:divBdr>
        <w:top w:val="none" w:sz="0" w:space="0" w:color="auto"/>
        <w:left w:val="none" w:sz="0" w:space="0" w:color="auto"/>
        <w:bottom w:val="none" w:sz="0" w:space="0" w:color="auto"/>
        <w:right w:val="none" w:sz="0" w:space="0" w:color="auto"/>
      </w:divBdr>
    </w:div>
    <w:div w:id="723675508">
      <w:bodyDiv w:val="1"/>
      <w:marLeft w:val="0"/>
      <w:marRight w:val="0"/>
      <w:marTop w:val="0"/>
      <w:marBottom w:val="0"/>
      <w:divBdr>
        <w:top w:val="none" w:sz="0" w:space="0" w:color="auto"/>
        <w:left w:val="none" w:sz="0" w:space="0" w:color="auto"/>
        <w:bottom w:val="none" w:sz="0" w:space="0" w:color="auto"/>
        <w:right w:val="none" w:sz="0" w:space="0" w:color="auto"/>
      </w:divBdr>
    </w:div>
    <w:div w:id="813180461">
      <w:bodyDiv w:val="1"/>
      <w:marLeft w:val="0"/>
      <w:marRight w:val="0"/>
      <w:marTop w:val="0"/>
      <w:marBottom w:val="0"/>
      <w:divBdr>
        <w:top w:val="none" w:sz="0" w:space="0" w:color="auto"/>
        <w:left w:val="none" w:sz="0" w:space="0" w:color="auto"/>
        <w:bottom w:val="none" w:sz="0" w:space="0" w:color="auto"/>
        <w:right w:val="none" w:sz="0" w:space="0" w:color="auto"/>
      </w:divBdr>
    </w:div>
    <w:div w:id="1079908340">
      <w:bodyDiv w:val="1"/>
      <w:marLeft w:val="0"/>
      <w:marRight w:val="0"/>
      <w:marTop w:val="0"/>
      <w:marBottom w:val="0"/>
      <w:divBdr>
        <w:top w:val="none" w:sz="0" w:space="0" w:color="auto"/>
        <w:left w:val="none" w:sz="0" w:space="0" w:color="auto"/>
        <w:bottom w:val="none" w:sz="0" w:space="0" w:color="auto"/>
        <w:right w:val="none" w:sz="0" w:space="0" w:color="auto"/>
      </w:divBdr>
    </w:div>
    <w:div w:id="1182234014">
      <w:bodyDiv w:val="1"/>
      <w:marLeft w:val="0"/>
      <w:marRight w:val="0"/>
      <w:marTop w:val="0"/>
      <w:marBottom w:val="0"/>
      <w:divBdr>
        <w:top w:val="none" w:sz="0" w:space="0" w:color="auto"/>
        <w:left w:val="none" w:sz="0" w:space="0" w:color="auto"/>
        <w:bottom w:val="none" w:sz="0" w:space="0" w:color="auto"/>
        <w:right w:val="none" w:sz="0" w:space="0" w:color="auto"/>
      </w:divBdr>
    </w:div>
    <w:div w:id="1648978062">
      <w:bodyDiv w:val="1"/>
      <w:marLeft w:val="0"/>
      <w:marRight w:val="0"/>
      <w:marTop w:val="0"/>
      <w:marBottom w:val="0"/>
      <w:divBdr>
        <w:top w:val="none" w:sz="0" w:space="0" w:color="auto"/>
        <w:left w:val="none" w:sz="0" w:space="0" w:color="auto"/>
        <w:bottom w:val="none" w:sz="0" w:space="0" w:color="auto"/>
        <w:right w:val="none" w:sz="0" w:space="0" w:color="auto"/>
      </w:divBdr>
    </w:div>
    <w:div w:id="2043750514">
      <w:bodyDiv w:val="1"/>
      <w:marLeft w:val="0"/>
      <w:marRight w:val="0"/>
      <w:marTop w:val="0"/>
      <w:marBottom w:val="0"/>
      <w:divBdr>
        <w:top w:val="none" w:sz="0" w:space="0" w:color="auto"/>
        <w:left w:val="none" w:sz="0" w:space="0" w:color="auto"/>
        <w:bottom w:val="none" w:sz="0" w:space="0" w:color="auto"/>
        <w:right w:val="none" w:sz="0" w:space="0" w:color="auto"/>
      </w:divBdr>
    </w:div>
    <w:div w:id="21406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drive/folders/1-GajBKD55Hpztw9kbxQ3X-_UI6stpaQO?usp=drive_li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eather.gov/safety/lightning-s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features/lightning-safety/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2012-01-12T00:00:00</PublishDate>
  <Abstract>This document is intended to aid events in creating plan to assist participants, staff and volunteers in the event of an emergency situation.  Coordinators are encouraged to make changes, as needed, to meet the needs of individual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12D08-7F7A-4E6C-96F5-F2EC8CDD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Bellingham, WA</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Created by:  Bellingham Parks &amp; Recreation</dc:subject>
  <dc:creator>Employee</dc:creator>
  <cp:lastModifiedBy>janice@squelch.net</cp:lastModifiedBy>
  <cp:revision>15</cp:revision>
  <cp:lastPrinted>2022-03-12T21:51:00Z</cp:lastPrinted>
  <dcterms:created xsi:type="dcterms:W3CDTF">2023-02-24T21:33:00Z</dcterms:created>
  <dcterms:modified xsi:type="dcterms:W3CDTF">2025-03-24T20:15:00Z</dcterms:modified>
</cp:coreProperties>
</file>